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89" w:rsidRPr="005F523D" w:rsidRDefault="000D0E89" w:rsidP="000D0E89">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 while diving deeper into God's word.</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0D0E89" w:rsidRDefault="000D0E89" w:rsidP="000D0E89">
      <w:pPr>
        <w:rPr>
          <w:i/>
        </w:rPr>
      </w:pPr>
    </w:p>
    <w:p w:rsidR="000D0E89" w:rsidRPr="005A0A17" w:rsidRDefault="000D0E89" w:rsidP="000D0E89">
      <w:pPr>
        <w:outlineLvl w:val="0"/>
        <w:rPr>
          <w:rFonts w:cs="Times New Roman"/>
          <w:b/>
          <w:szCs w:val="20"/>
          <w:lang w:eastAsia="en-US"/>
        </w:rPr>
      </w:pPr>
      <w:r w:rsidRPr="005A0A17">
        <w:rPr>
          <w:rFonts w:cs="Times New Roman"/>
          <w:b/>
          <w:szCs w:val="20"/>
          <w:lang w:eastAsia="en-US"/>
        </w:rPr>
        <w:t xml:space="preserve">CONNECT: </w:t>
      </w:r>
    </w:p>
    <w:p w:rsidR="000D0E89" w:rsidRDefault="000D0E89" w:rsidP="000D0E89">
      <w:pPr>
        <w:rPr>
          <w:rFonts w:cs="Times New Roman"/>
          <w:szCs w:val="20"/>
          <w:lang w:eastAsia="en-US"/>
        </w:rPr>
      </w:pPr>
    </w:p>
    <w:p w:rsidR="000D0E89" w:rsidRPr="0022761D" w:rsidRDefault="00B62E30" w:rsidP="000D0E89">
      <w:pPr>
        <w:pStyle w:val="ListParagraph"/>
        <w:numPr>
          <w:ilvl w:val="0"/>
          <w:numId w:val="1"/>
        </w:numPr>
        <w:ind w:left="360"/>
        <w:rPr>
          <w:rFonts w:cs="Times New Roman"/>
          <w:szCs w:val="20"/>
          <w:lang w:eastAsia="en-US"/>
        </w:rPr>
      </w:pPr>
      <w:r>
        <w:rPr>
          <w:rFonts w:cs="Times New Roman"/>
          <w:szCs w:val="20"/>
          <w:lang w:eastAsia="en-US"/>
        </w:rPr>
        <w:t xml:space="preserve">What is the most expensive thing you have ever broken? </w:t>
      </w:r>
    </w:p>
    <w:p w:rsidR="000D0E89" w:rsidRDefault="000D0E89" w:rsidP="000D0E89">
      <w:pPr>
        <w:rPr>
          <w:rFonts w:cs="Times New Roman"/>
          <w:szCs w:val="20"/>
          <w:lang w:eastAsia="en-US"/>
        </w:rPr>
      </w:pPr>
    </w:p>
    <w:p w:rsidR="000D0E89" w:rsidRDefault="000D0E89" w:rsidP="000D0E89">
      <w:pPr>
        <w:rPr>
          <w:rFonts w:cs="Times New Roman"/>
          <w:szCs w:val="20"/>
          <w:lang w:eastAsia="en-US"/>
        </w:rPr>
      </w:pPr>
    </w:p>
    <w:p w:rsidR="000D0E89" w:rsidRPr="004E24B0" w:rsidRDefault="000D0E89" w:rsidP="004E24B0">
      <w:pPr>
        <w:outlineLvl w:val="0"/>
        <w:rPr>
          <w:rFonts w:cs="Times New Roman"/>
          <w:b/>
          <w:szCs w:val="20"/>
          <w:lang w:eastAsia="en-US"/>
        </w:rPr>
      </w:pPr>
      <w:r>
        <w:rPr>
          <w:rFonts w:cs="Times New Roman"/>
          <w:b/>
          <w:szCs w:val="20"/>
          <w:lang w:eastAsia="en-US"/>
        </w:rPr>
        <w:t>DIGGING DEEPER</w:t>
      </w:r>
      <w:r w:rsidR="004E24B0">
        <w:rPr>
          <w:rFonts w:cs="Times New Roman"/>
          <w:b/>
          <w:szCs w:val="20"/>
          <w:lang w:eastAsia="en-US"/>
        </w:rPr>
        <w:t>:</w:t>
      </w:r>
    </w:p>
    <w:p w:rsidR="000D0E89" w:rsidRPr="0022761D" w:rsidRDefault="000D0E89" w:rsidP="000D0E89">
      <w:pPr>
        <w:widowControl w:val="0"/>
        <w:autoSpaceDE w:val="0"/>
        <w:autoSpaceDN w:val="0"/>
        <w:adjustRightInd w:val="0"/>
        <w:spacing w:after="240" w:line="300" w:lineRule="atLeast"/>
        <w:outlineLvl w:val="0"/>
        <w:rPr>
          <w:rFonts w:ascii="Cambria" w:hAnsi="Cambria" w:cs="Cambria"/>
          <w:i/>
          <w:color w:val="000000"/>
          <w:szCs w:val="20"/>
        </w:rPr>
      </w:pPr>
      <w:r>
        <w:rPr>
          <w:rFonts w:ascii="Cambria" w:hAnsi="Cambria" w:cs="Cambria"/>
          <w:i/>
          <w:color w:val="000000"/>
          <w:szCs w:val="20"/>
        </w:rPr>
        <w:t xml:space="preserve">Read </w:t>
      </w:r>
      <w:r w:rsidR="001B55D4">
        <w:rPr>
          <w:rFonts w:ascii="Cambria" w:hAnsi="Cambria" w:cs="Cambria"/>
          <w:i/>
          <w:color w:val="000000"/>
          <w:szCs w:val="20"/>
        </w:rPr>
        <w:t>Luke 9:22</w:t>
      </w:r>
      <w:r w:rsidR="00F31FD3">
        <w:rPr>
          <w:rFonts w:ascii="Cambria" w:hAnsi="Cambria" w:cs="Cambria"/>
          <w:i/>
          <w:color w:val="000000"/>
          <w:szCs w:val="20"/>
        </w:rPr>
        <w:t>-26</w:t>
      </w:r>
      <w:r w:rsidR="00FF1AC7">
        <w:rPr>
          <w:rFonts w:ascii="Cambria" w:hAnsi="Cambria" w:cs="Cambria"/>
          <w:i/>
          <w:color w:val="000000"/>
          <w:szCs w:val="20"/>
        </w:rPr>
        <w:t xml:space="preserve"> and Luke 9:</w:t>
      </w:r>
      <w:r w:rsidR="00330E9D">
        <w:rPr>
          <w:rFonts w:ascii="Cambria" w:hAnsi="Cambria" w:cs="Cambria"/>
          <w:i/>
          <w:color w:val="000000"/>
          <w:szCs w:val="20"/>
        </w:rPr>
        <w:t>57-</w:t>
      </w:r>
      <w:r w:rsidR="001B55D4">
        <w:rPr>
          <w:rFonts w:ascii="Cambria" w:hAnsi="Cambria" w:cs="Cambria"/>
          <w:i/>
          <w:color w:val="000000"/>
          <w:szCs w:val="20"/>
        </w:rPr>
        <w:t>62</w:t>
      </w:r>
      <w:r w:rsidR="00FF1AC7">
        <w:rPr>
          <w:rFonts w:ascii="Cambria" w:hAnsi="Cambria" w:cs="Cambria"/>
          <w:i/>
          <w:color w:val="000000"/>
          <w:szCs w:val="20"/>
        </w:rPr>
        <w:t>.</w:t>
      </w:r>
    </w:p>
    <w:p w:rsidR="000D0E89" w:rsidRDefault="000D0E89" w:rsidP="000D0E89">
      <w:pPr>
        <w:pStyle w:val="ListParagraph"/>
        <w:numPr>
          <w:ilvl w:val="0"/>
          <w:numId w:val="2"/>
        </w:numPr>
        <w:ind w:left="360"/>
        <w:rPr>
          <w:rFonts w:cs="Times New Roman"/>
          <w:szCs w:val="20"/>
          <w:lang w:eastAsia="en-US"/>
        </w:rPr>
      </w:pPr>
      <w:r>
        <w:rPr>
          <w:rFonts w:cs="Times New Roman"/>
          <w:szCs w:val="20"/>
          <w:lang w:eastAsia="en-US"/>
        </w:rPr>
        <w:t xml:space="preserve">Summarize what you read. What truths do you find about God from this passage? </w:t>
      </w:r>
    </w:p>
    <w:p w:rsidR="000D0E89" w:rsidRDefault="000D0E89" w:rsidP="000D0E89">
      <w:pPr>
        <w:rPr>
          <w:rFonts w:cs="Times New Roman"/>
          <w:szCs w:val="20"/>
          <w:lang w:eastAsia="en-US"/>
        </w:rPr>
      </w:pPr>
    </w:p>
    <w:p w:rsidR="000D0E89" w:rsidRDefault="000D0E89" w:rsidP="000D0E89">
      <w:pPr>
        <w:rPr>
          <w:rFonts w:cs="Times New Roman"/>
          <w:szCs w:val="20"/>
          <w:lang w:eastAsia="en-US"/>
        </w:rPr>
      </w:pPr>
    </w:p>
    <w:p w:rsidR="000D0E89" w:rsidRPr="003939C9" w:rsidRDefault="000D0E89" w:rsidP="000D0E89">
      <w:pPr>
        <w:rPr>
          <w:rFonts w:cs="Times New Roman"/>
          <w:szCs w:val="20"/>
          <w:lang w:eastAsia="en-US"/>
        </w:rPr>
      </w:pPr>
    </w:p>
    <w:p w:rsidR="000D0E89" w:rsidRDefault="001B55D4" w:rsidP="000D0E89">
      <w:pPr>
        <w:pStyle w:val="ListParagraph"/>
        <w:numPr>
          <w:ilvl w:val="0"/>
          <w:numId w:val="2"/>
        </w:numPr>
        <w:ind w:left="360"/>
        <w:rPr>
          <w:rFonts w:cs="Times New Roman"/>
          <w:szCs w:val="20"/>
          <w:lang w:eastAsia="en-US"/>
        </w:rPr>
      </w:pPr>
      <w:r>
        <w:rPr>
          <w:rFonts w:cs="Times New Roman"/>
          <w:szCs w:val="20"/>
          <w:lang w:eastAsia="en-US"/>
        </w:rPr>
        <w:t xml:space="preserve">What does verse 22 tell us about brokenness? How did Jesus set the example for brokenness? </w:t>
      </w:r>
      <w:r w:rsidR="000D0E89" w:rsidRPr="00527AE4">
        <w:rPr>
          <w:rFonts w:cs="Times New Roman"/>
          <w:szCs w:val="20"/>
          <w:lang w:eastAsia="en-US"/>
        </w:rPr>
        <w:t xml:space="preserve"> </w:t>
      </w:r>
    </w:p>
    <w:p w:rsidR="000D0E89" w:rsidRDefault="000D0E89" w:rsidP="000D0E89">
      <w:pPr>
        <w:pStyle w:val="ListParagraph"/>
        <w:ind w:left="360"/>
        <w:rPr>
          <w:rFonts w:cs="Times New Roman"/>
          <w:szCs w:val="20"/>
          <w:lang w:eastAsia="en-US"/>
        </w:rPr>
      </w:pPr>
    </w:p>
    <w:p w:rsidR="000D0E89" w:rsidRDefault="000D0E89" w:rsidP="000D0E89">
      <w:pPr>
        <w:pStyle w:val="ListParagraph"/>
        <w:ind w:left="360"/>
        <w:rPr>
          <w:rFonts w:cs="Times New Roman"/>
          <w:szCs w:val="20"/>
          <w:lang w:eastAsia="en-US"/>
        </w:rPr>
      </w:pPr>
    </w:p>
    <w:p w:rsidR="000D0E89" w:rsidRDefault="000D0E89" w:rsidP="000D0E89">
      <w:pPr>
        <w:pStyle w:val="ListParagraph"/>
        <w:ind w:left="360"/>
        <w:rPr>
          <w:rFonts w:cs="Times New Roman"/>
          <w:szCs w:val="20"/>
          <w:lang w:eastAsia="en-US"/>
        </w:rPr>
      </w:pPr>
    </w:p>
    <w:p w:rsidR="000D0E89" w:rsidRPr="000733C1" w:rsidRDefault="000D0E89" w:rsidP="000D0E89">
      <w:pPr>
        <w:rPr>
          <w:rFonts w:cs="Times New Roman"/>
          <w:szCs w:val="20"/>
          <w:lang w:eastAsia="en-US"/>
        </w:rPr>
      </w:pPr>
    </w:p>
    <w:p w:rsidR="000D0E89" w:rsidRPr="00651343" w:rsidRDefault="00F31FD3" w:rsidP="000D0E89">
      <w:pPr>
        <w:pStyle w:val="ListParagraph"/>
        <w:numPr>
          <w:ilvl w:val="0"/>
          <w:numId w:val="2"/>
        </w:numPr>
        <w:ind w:left="360"/>
        <w:rPr>
          <w:rFonts w:cs="Times New Roman"/>
          <w:szCs w:val="20"/>
          <w:lang w:eastAsia="en-US"/>
        </w:rPr>
      </w:pPr>
      <w:r>
        <w:rPr>
          <w:rFonts w:ascii="Cambria" w:hAnsi="Cambria" w:cs="Cambria"/>
          <w:color w:val="000000"/>
          <w:szCs w:val="20"/>
        </w:rPr>
        <w:t>What does it look like to take up your cross daily (v.</w:t>
      </w:r>
      <w:r w:rsidR="00FF1AC7">
        <w:rPr>
          <w:rFonts w:ascii="Cambria" w:hAnsi="Cambria" w:cs="Cambria"/>
          <w:color w:val="000000"/>
          <w:szCs w:val="20"/>
        </w:rPr>
        <w:t xml:space="preserve"> </w:t>
      </w:r>
      <w:r>
        <w:rPr>
          <w:rFonts w:ascii="Cambria" w:hAnsi="Cambria" w:cs="Cambria"/>
          <w:color w:val="000000"/>
          <w:szCs w:val="20"/>
        </w:rPr>
        <w:t>23)</w:t>
      </w:r>
      <w:r w:rsidR="00FF1AC7">
        <w:rPr>
          <w:rFonts w:ascii="Cambria" w:hAnsi="Cambria" w:cs="Cambria"/>
          <w:color w:val="000000"/>
          <w:szCs w:val="20"/>
        </w:rPr>
        <w:t>?</w:t>
      </w:r>
      <w:r>
        <w:rPr>
          <w:rFonts w:ascii="Cambria" w:hAnsi="Cambria" w:cs="Cambria"/>
          <w:color w:val="000000"/>
          <w:szCs w:val="20"/>
        </w:rPr>
        <w:t xml:space="preserve"> How are you doing this day to day? </w:t>
      </w:r>
    </w:p>
    <w:p w:rsidR="00651343" w:rsidRDefault="00651343" w:rsidP="00651343">
      <w:pPr>
        <w:pStyle w:val="ListParagraph"/>
        <w:ind w:left="360"/>
        <w:rPr>
          <w:rFonts w:ascii="Cambria" w:hAnsi="Cambria" w:cs="Cambria"/>
          <w:color w:val="000000"/>
          <w:szCs w:val="20"/>
        </w:rPr>
      </w:pPr>
    </w:p>
    <w:p w:rsidR="00651343" w:rsidRPr="00651343" w:rsidRDefault="00651343" w:rsidP="00651343">
      <w:pPr>
        <w:pStyle w:val="ListParagraph"/>
        <w:ind w:left="360"/>
        <w:rPr>
          <w:rFonts w:cs="Times New Roman"/>
          <w:szCs w:val="20"/>
          <w:lang w:eastAsia="en-US"/>
        </w:rPr>
      </w:pPr>
    </w:p>
    <w:p w:rsidR="00651343" w:rsidRPr="000743A4" w:rsidRDefault="00651343" w:rsidP="00FF1AC7">
      <w:pPr>
        <w:pStyle w:val="ListParagraph"/>
        <w:numPr>
          <w:ilvl w:val="1"/>
          <w:numId w:val="2"/>
        </w:numPr>
        <w:ind w:left="900"/>
        <w:rPr>
          <w:rFonts w:cs="Times New Roman"/>
          <w:szCs w:val="20"/>
          <w:lang w:eastAsia="en-US"/>
        </w:rPr>
      </w:pPr>
      <w:r>
        <w:rPr>
          <w:rFonts w:ascii="Cambria" w:hAnsi="Cambria" w:cs="Cambria"/>
          <w:color w:val="000000"/>
          <w:szCs w:val="20"/>
        </w:rPr>
        <w:t xml:space="preserve">When Jesus references the cross what would the disciples who heard these words have been thinking? How does their view of the cross differ from our current view of the cross? </w:t>
      </w:r>
    </w:p>
    <w:p w:rsidR="000D0E89" w:rsidRDefault="000D0E89" w:rsidP="000D0E89">
      <w:pPr>
        <w:pStyle w:val="ListParagraph"/>
        <w:ind w:left="360"/>
        <w:rPr>
          <w:rFonts w:cs="Times New Roman"/>
          <w:szCs w:val="20"/>
          <w:lang w:eastAsia="en-US"/>
        </w:rPr>
      </w:pPr>
    </w:p>
    <w:p w:rsidR="000D0E89" w:rsidRDefault="000D0E89" w:rsidP="000D0E89">
      <w:pPr>
        <w:rPr>
          <w:rFonts w:cs="Times New Roman"/>
          <w:szCs w:val="20"/>
          <w:lang w:eastAsia="en-US"/>
        </w:rPr>
      </w:pPr>
    </w:p>
    <w:p w:rsidR="000D0E89" w:rsidRPr="005E56AA" w:rsidRDefault="000D0E89" w:rsidP="000D0E89">
      <w:pPr>
        <w:rPr>
          <w:rFonts w:cs="Times New Roman"/>
          <w:szCs w:val="20"/>
          <w:lang w:eastAsia="en-US"/>
        </w:rPr>
      </w:pPr>
    </w:p>
    <w:p w:rsidR="000D0E89" w:rsidRDefault="00F31FD3" w:rsidP="000D0E89">
      <w:pPr>
        <w:pStyle w:val="ListParagraph"/>
        <w:numPr>
          <w:ilvl w:val="0"/>
          <w:numId w:val="2"/>
        </w:numPr>
        <w:ind w:left="450" w:hanging="450"/>
        <w:rPr>
          <w:rFonts w:cs="Times New Roman"/>
          <w:szCs w:val="20"/>
          <w:lang w:eastAsia="en-US"/>
        </w:rPr>
      </w:pPr>
      <w:r>
        <w:rPr>
          <w:rFonts w:cs="Times New Roman"/>
          <w:szCs w:val="20"/>
          <w:lang w:eastAsia="en-US"/>
        </w:rPr>
        <w:t>On Sunday</w:t>
      </w:r>
      <w:r w:rsidR="00FF1AC7">
        <w:rPr>
          <w:rFonts w:cs="Times New Roman"/>
          <w:szCs w:val="20"/>
          <w:lang w:eastAsia="en-US"/>
        </w:rPr>
        <w:t>,</w:t>
      </w:r>
      <w:r>
        <w:rPr>
          <w:rFonts w:cs="Times New Roman"/>
          <w:szCs w:val="20"/>
          <w:lang w:eastAsia="en-US"/>
        </w:rPr>
        <w:t xml:space="preserve"> Pastor Jason made the point </w:t>
      </w:r>
      <w:r w:rsidR="003A0828">
        <w:rPr>
          <w:rFonts w:cs="Times New Roman"/>
          <w:szCs w:val="20"/>
          <w:lang w:eastAsia="en-US"/>
        </w:rPr>
        <w:t>that we impress with our strengths, but we connect through our weakness</w:t>
      </w:r>
      <w:r w:rsidR="00D94AE8">
        <w:rPr>
          <w:rFonts w:cs="Times New Roman"/>
          <w:szCs w:val="20"/>
          <w:lang w:eastAsia="en-US"/>
        </w:rPr>
        <w:t>es</w:t>
      </w:r>
      <w:r w:rsidR="003A0828">
        <w:rPr>
          <w:rFonts w:cs="Times New Roman"/>
          <w:szCs w:val="20"/>
          <w:lang w:eastAsia="en-US"/>
        </w:rPr>
        <w:t xml:space="preserve">. What do verses 25-26 say about this point? In what ways does our desire to impress lead to us loosing ourselves or being ashamed of the gospel? </w:t>
      </w:r>
    </w:p>
    <w:p w:rsidR="004E24B0" w:rsidRDefault="004E24B0" w:rsidP="004E24B0">
      <w:pPr>
        <w:pStyle w:val="ListParagraph"/>
        <w:ind w:left="450"/>
        <w:rPr>
          <w:rFonts w:cs="Times New Roman"/>
          <w:szCs w:val="20"/>
          <w:lang w:eastAsia="en-US"/>
        </w:rPr>
      </w:pPr>
    </w:p>
    <w:p w:rsidR="004E24B0" w:rsidRDefault="004E24B0" w:rsidP="00FF1AC7">
      <w:pPr>
        <w:pStyle w:val="ListParagraph"/>
        <w:numPr>
          <w:ilvl w:val="1"/>
          <w:numId w:val="2"/>
        </w:numPr>
        <w:ind w:left="900"/>
        <w:rPr>
          <w:rFonts w:cs="Times New Roman"/>
          <w:szCs w:val="20"/>
          <w:lang w:eastAsia="en-US"/>
        </w:rPr>
      </w:pPr>
      <w:r>
        <w:rPr>
          <w:rFonts w:cs="Times New Roman"/>
          <w:szCs w:val="20"/>
          <w:lang w:eastAsia="en-US"/>
        </w:rPr>
        <w:t xml:space="preserve">Jesus is asking us to choose him over everything. What does John 15:4-5 say about those who are not connected to Jesus? </w:t>
      </w:r>
    </w:p>
    <w:p w:rsidR="004E24B0" w:rsidRDefault="004E24B0" w:rsidP="004E24B0">
      <w:pPr>
        <w:pStyle w:val="ListParagraph"/>
        <w:ind w:left="1440"/>
        <w:rPr>
          <w:rFonts w:cs="Times New Roman"/>
          <w:szCs w:val="20"/>
          <w:lang w:eastAsia="en-US"/>
        </w:rPr>
      </w:pPr>
    </w:p>
    <w:p w:rsidR="004E24B0" w:rsidRPr="004E24B0" w:rsidRDefault="004E24B0" w:rsidP="00FF1AC7">
      <w:pPr>
        <w:pStyle w:val="ListParagraph"/>
        <w:numPr>
          <w:ilvl w:val="1"/>
          <w:numId w:val="2"/>
        </w:numPr>
        <w:ind w:left="900"/>
        <w:rPr>
          <w:rFonts w:cs="Times New Roman"/>
          <w:szCs w:val="20"/>
          <w:lang w:eastAsia="en-US"/>
        </w:rPr>
      </w:pPr>
      <w:r>
        <w:rPr>
          <w:rFonts w:cs="Times New Roman"/>
          <w:szCs w:val="20"/>
          <w:lang w:eastAsia="en-US"/>
        </w:rPr>
        <w:t>What does Philippians 4:13 say about those who are connected to Christ?</w:t>
      </w:r>
    </w:p>
    <w:p w:rsidR="004E24B0" w:rsidRPr="004E24B0" w:rsidRDefault="004E24B0" w:rsidP="004E24B0">
      <w:pPr>
        <w:pStyle w:val="ListParagraph"/>
        <w:ind w:left="1440"/>
        <w:rPr>
          <w:rFonts w:cs="Times New Roman"/>
          <w:szCs w:val="20"/>
          <w:lang w:eastAsia="en-US"/>
        </w:rPr>
      </w:pPr>
    </w:p>
    <w:p w:rsidR="004E24B0" w:rsidRDefault="004E24B0" w:rsidP="00FF1AC7">
      <w:pPr>
        <w:pStyle w:val="ListParagraph"/>
        <w:numPr>
          <w:ilvl w:val="1"/>
          <w:numId w:val="2"/>
        </w:numPr>
        <w:ind w:left="900"/>
        <w:rPr>
          <w:rFonts w:cs="Times New Roman"/>
          <w:szCs w:val="20"/>
          <w:lang w:eastAsia="en-US"/>
        </w:rPr>
      </w:pPr>
      <w:r>
        <w:rPr>
          <w:rFonts w:cs="Times New Roman"/>
          <w:szCs w:val="20"/>
          <w:lang w:eastAsia="en-US"/>
        </w:rPr>
        <w:t>Even though we know the difference</w:t>
      </w:r>
      <w:r w:rsidR="00FF1AC7">
        <w:rPr>
          <w:rFonts w:cs="Times New Roman"/>
          <w:szCs w:val="20"/>
          <w:lang w:eastAsia="en-US"/>
        </w:rPr>
        <w:t>,</w:t>
      </w:r>
      <w:r>
        <w:rPr>
          <w:rFonts w:cs="Times New Roman"/>
          <w:szCs w:val="20"/>
          <w:lang w:eastAsia="en-US"/>
        </w:rPr>
        <w:t xml:space="preserve"> why can it be so difficult to choose Jesus and stay connected to him? </w:t>
      </w:r>
    </w:p>
    <w:p w:rsidR="000D0E89" w:rsidRPr="00D3043B" w:rsidRDefault="000D0E89" w:rsidP="000D0E89">
      <w:pPr>
        <w:rPr>
          <w:rFonts w:cs="Times New Roman"/>
          <w:szCs w:val="20"/>
          <w:lang w:eastAsia="en-US"/>
        </w:rPr>
      </w:pPr>
    </w:p>
    <w:p w:rsidR="00583043" w:rsidRDefault="00583043" w:rsidP="00583043">
      <w:pPr>
        <w:pStyle w:val="ListParagraph"/>
        <w:numPr>
          <w:ilvl w:val="0"/>
          <w:numId w:val="2"/>
        </w:numPr>
        <w:ind w:left="450" w:hanging="450"/>
        <w:rPr>
          <w:rFonts w:cs="Times New Roman"/>
          <w:szCs w:val="20"/>
          <w:lang w:eastAsia="en-US"/>
        </w:rPr>
      </w:pPr>
      <w:r>
        <w:rPr>
          <w:rFonts w:cs="Times New Roman"/>
          <w:szCs w:val="20"/>
          <w:lang w:eastAsia="en-US"/>
        </w:rPr>
        <w:t xml:space="preserve">Verses </w:t>
      </w:r>
      <w:r w:rsidRPr="00FF1AC7">
        <w:rPr>
          <w:rFonts w:cs="Times New Roman"/>
          <w:szCs w:val="20"/>
          <w:lang w:eastAsia="en-US"/>
        </w:rPr>
        <w:t>57-62</w:t>
      </w:r>
      <w:r>
        <w:rPr>
          <w:rFonts w:cs="Times New Roman"/>
          <w:i/>
          <w:szCs w:val="20"/>
          <w:lang w:eastAsia="en-US"/>
        </w:rPr>
        <w:t xml:space="preserve"> </w:t>
      </w:r>
      <w:r>
        <w:rPr>
          <w:rFonts w:cs="Times New Roman"/>
          <w:szCs w:val="20"/>
          <w:lang w:eastAsia="en-US"/>
        </w:rPr>
        <w:t xml:space="preserve">come under the title “The Cost of Following Jesus.” Do you find there is a cost to following Jesus today? </w:t>
      </w:r>
    </w:p>
    <w:p w:rsidR="00583043" w:rsidRPr="00583043" w:rsidRDefault="00583043" w:rsidP="00583043">
      <w:pPr>
        <w:rPr>
          <w:rFonts w:cs="Times New Roman"/>
          <w:szCs w:val="20"/>
          <w:lang w:eastAsia="en-US"/>
        </w:rPr>
      </w:pPr>
    </w:p>
    <w:p w:rsidR="004E24B0" w:rsidRDefault="004E24B0" w:rsidP="00FF1AC7">
      <w:pPr>
        <w:pStyle w:val="ListParagraph"/>
        <w:numPr>
          <w:ilvl w:val="1"/>
          <w:numId w:val="2"/>
        </w:numPr>
        <w:ind w:left="900"/>
        <w:rPr>
          <w:rFonts w:cs="Times New Roman"/>
          <w:szCs w:val="20"/>
          <w:lang w:eastAsia="en-US"/>
        </w:rPr>
      </w:pPr>
      <w:r w:rsidRPr="00583043">
        <w:rPr>
          <w:rFonts w:cs="Times New Roman"/>
          <w:szCs w:val="20"/>
          <w:lang w:eastAsia="en-US"/>
        </w:rPr>
        <w:t>What does Jesus say life looks like for those who follow him (v.</w:t>
      </w:r>
      <w:r w:rsidR="00FF1AC7">
        <w:rPr>
          <w:rFonts w:cs="Times New Roman"/>
          <w:szCs w:val="20"/>
          <w:lang w:eastAsia="en-US"/>
        </w:rPr>
        <w:t xml:space="preserve"> </w:t>
      </w:r>
      <w:r w:rsidRPr="00583043">
        <w:rPr>
          <w:rFonts w:cs="Times New Roman"/>
          <w:szCs w:val="20"/>
          <w:lang w:eastAsia="en-US"/>
        </w:rPr>
        <w:t>58)</w:t>
      </w:r>
      <w:r w:rsidR="00FF1AC7">
        <w:rPr>
          <w:rFonts w:cs="Times New Roman"/>
          <w:szCs w:val="20"/>
          <w:lang w:eastAsia="en-US"/>
        </w:rPr>
        <w:t>?</w:t>
      </w:r>
      <w:r w:rsidRPr="00583043">
        <w:rPr>
          <w:rFonts w:cs="Times New Roman"/>
          <w:szCs w:val="20"/>
          <w:lang w:eastAsia="en-US"/>
        </w:rPr>
        <w:t xml:space="preserve">  </w:t>
      </w:r>
    </w:p>
    <w:p w:rsidR="00583043" w:rsidRDefault="00583043" w:rsidP="00583043">
      <w:pPr>
        <w:pStyle w:val="ListParagraph"/>
        <w:ind w:left="1440"/>
        <w:rPr>
          <w:rFonts w:cs="Times New Roman"/>
          <w:szCs w:val="20"/>
          <w:lang w:eastAsia="en-US"/>
        </w:rPr>
      </w:pPr>
    </w:p>
    <w:p w:rsidR="00FF1AC7" w:rsidRDefault="00FF1AC7" w:rsidP="00583043">
      <w:pPr>
        <w:pStyle w:val="ListParagraph"/>
        <w:ind w:left="1440"/>
        <w:rPr>
          <w:rFonts w:cs="Times New Roman"/>
          <w:szCs w:val="20"/>
          <w:lang w:eastAsia="en-US"/>
        </w:rPr>
      </w:pPr>
    </w:p>
    <w:p w:rsidR="00583043" w:rsidRDefault="00583043" w:rsidP="00FF1AC7">
      <w:pPr>
        <w:pStyle w:val="ListParagraph"/>
        <w:numPr>
          <w:ilvl w:val="1"/>
          <w:numId w:val="2"/>
        </w:numPr>
        <w:ind w:left="900"/>
        <w:rPr>
          <w:rFonts w:cs="Times New Roman"/>
          <w:szCs w:val="20"/>
          <w:lang w:eastAsia="en-US"/>
        </w:rPr>
      </w:pPr>
      <w:r>
        <w:rPr>
          <w:rFonts w:cs="Times New Roman"/>
          <w:szCs w:val="20"/>
          <w:lang w:eastAsia="en-US"/>
        </w:rPr>
        <w:t>What are the excuses the other two men give as to why they can’t follow Jesus right then and there (v.</w:t>
      </w:r>
      <w:r w:rsidR="00FF1AC7">
        <w:rPr>
          <w:rFonts w:cs="Times New Roman"/>
          <w:szCs w:val="20"/>
          <w:lang w:eastAsia="en-US"/>
        </w:rPr>
        <w:t xml:space="preserve"> </w:t>
      </w:r>
      <w:r>
        <w:rPr>
          <w:rFonts w:cs="Times New Roman"/>
          <w:szCs w:val="20"/>
          <w:lang w:eastAsia="en-US"/>
        </w:rPr>
        <w:t>59,</w:t>
      </w:r>
      <w:r w:rsidR="00FF1AC7">
        <w:rPr>
          <w:rFonts w:cs="Times New Roman"/>
          <w:szCs w:val="20"/>
          <w:lang w:eastAsia="en-US"/>
        </w:rPr>
        <w:t xml:space="preserve"> </w:t>
      </w:r>
      <w:r>
        <w:rPr>
          <w:rFonts w:cs="Times New Roman"/>
          <w:szCs w:val="20"/>
          <w:lang w:eastAsia="en-US"/>
        </w:rPr>
        <w:t xml:space="preserve">61)? What is Jesus’ response? </w:t>
      </w:r>
    </w:p>
    <w:p w:rsidR="00583043" w:rsidRPr="00583043" w:rsidRDefault="00583043" w:rsidP="00583043">
      <w:pPr>
        <w:rPr>
          <w:rFonts w:cs="Times New Roman"/>
          <w:szCs w:val="20"/>
          <w:lang w:eastAsia="en-US"/>
        </w:rPr>
      </w:pPr>
    </w:p>
    <w:p w:rsidR="00583043" w:rsidRDefault="00583043" w:rsidP="00583043">
      <w:pPr>
        <w:pStyle w:val="ListParagraph"/>
        <w:ind w:left="1440"/>
        <w:rPr>
          <w:rFonts w:cs="Times New Roman"/>
          <w:szCs w:val="20"/>
          <w:lang w:eastAsia="en-US"/>
        </w:rPr>
      </w:pPr>
    </w:p>
    <w:p w:rsidR="000D0E89" w:rsidRDefault="00583043" w:rsidP="00FF1AC7">
      <w:pPr>
        <w:pStyle w:val="ListParagraph"/>
        <w:numPr>
          <w:ilvl w:val="1"/>
          <w:numId w:val="2"/>
        </w:numPr>
        <w:ind w:left="900"/>
        <w:rPr>
          <w:rFonts w:cs="Times New Roman"/>
          <w:szCs w:val="20"/>
          <w:lang w:eastAsia="en-US"/>
        </w:rPr>
      </w:pPr>
      <w:r>
        <w:rPr>
          <w:rFonts w:cs="Times New Roman"/>
          <w:szCs w:val="20"/>
          <w:lang w:eastAsia="en-US"/>
        </w:rPr>
        <w:t>What excuses do you have for not following Jesus “</w:t>
      </w:r>
      <w:r w:rsidR="00FF1AC7">
        <w:rPr>
          <w:rFonts w:cs="Times New Roman"/>
          <w:i/>
          <w:szCs w:val="20"/>
          <w:lang w:eastAsia="en-US"/>
        </w:rPr>
        <w:t>right here right now</w:t>
      </w:r>
      <w:r>
        <w:rPr>
          <w:rFonts w:cs="Times New Roman"/>
          <w:szCs w:val="20"/>
          <w:lang w:eastAsia="en-US"/>
        </w:rPr>
        <w:t>”</w:t>
      </w:r>
      <w:r w:rsidR="00FF1AC7" w:rsidRPr="00FF1AC7">
        <w:rPr>
          <w:rFonts w:cs="Times New Roman"/>
          <w:szCs w:val="20"/>
          <w:lang w:eastAsia="en-US"/>
        </w:rPr>
        <w:t>?</w:t>
      </w:r>
      <w:r>
        <w:rPr>
          <w:rFonts w:cs="Times New Roman"/>
          <w:szCs w:val="20"/>
          <w:lang w:eastAsia="en-US"/>
        </w:rPr>
        <w:t xml:space="preserve"> What do you think his response would be to you? </w:t>
      </w:r>
    </w:p>
    <w:p w:rsidR="00583043" w:rsidRDefault="00583043" w:rsidP="00583043">
      <w:pPr>
        <w:pStyle w:val="ListParagraph"/>
        <w:ind w:left="1440"/>
        <w:rPr>
          <w:rFonts w:cs="Times New Roman"/>
          <w:szCs w:val="20"/>
          <w:lang w:eastAsia="en-US"/>
        </w:rPr>
      </w:pPr>
    </w:p>
    <w:p w:rsidR="00FF1AC7" w:rsidRPr="00583043" w:rsidRDefault="00FF1AC7" w:rsidP="00583043">
      <w:pPr>
        <w:pStyle w:val="ListParagraph"/>
        <w:ind w:left="1440"/>
        <w:rPr>
          <w:rFonts w:cs="Times New Roman"/>
          <w:szCs w:val="20"/>
          <w:lang w:eastAsia="en-US"/>
        </w:rPr>
      </w:pPr>
    </w:p>
    <w:p w:rsidR="000D0E89" w:rsidRDefault="000D0E89" w:rsidP="000D0E89">
      <w:pPr>
        <w:outlineLvl w:val="0"/>
        <w:rPr>
          <w:rFonts w:cs="Times New Roman"/>
          <w:b/>
          <w:szCs w:val="20"/>
          <w:lang w:eastAsia="en-US"/>
        </w:rPr>
      </w:pPr>
      <w:r>
        <w:rPr>
          <w:rFonts w:cs="Times New Roman"/>
          <w:b/>
          <w:szCs w:val="20"/>
          <w:lang w:eastAsia="en-US"/>
        </w:rPr>
        <w:t>DISCUSS</w:t>
      </w:r>
      <w:r w:rsidRPr="007720CC">
        <w:rPr>
          <w:rFonts w:cs="Times New Roman"/>
          <w:b/>
          <w:szCs w:val="20"/>
          <w:lang w:eastAsia="en-US"/>
        </w:rPr>
        <w:t xml:space="preserve">: </w:t>
      </w:r>
    </w:p>
    <w:p w:rsidR="000D0E89" w:rsidRPr="005E56AA" w:rsidRDefault="000D0E89" w:rsidP="000D0E89">
      <w:pPr>
        <w:outlineLvl w:val="0"/>
        <w:rPr>
          <w:rFonts w:cs="Times New Roman"/>
          <w:b/>
          <w:szCs w:val="20"/>
          <w:lang w:eastAsia="en-US"/>
        </w:rPr>
      </w:pPr>
    </w:p>
    <w:p w:rsidR="000D0E89" w:rsidRDefault="00583043" w:rsidP="000D0E89">
      <w:pPr>
        <w:pStyle w:val="ListParagraph"/>
        <w:numPr>
          <w:ilvl w:val="0"/>
          <w:numId w:val="2"/>
        </w:numPr>
        <w:ind w:left="450" w:hanging="450"/>
        <w:rPr>
          <w:rFonts w:cs="Times New Roman"/>
          <w:szCs w:val="20"/>
          <w:lang w:eastAsia="en-US"/>
        </w:rPr>
      </w:pPr>
      <w:r>
        <w:rPr>
          <w:rFonts w:cs="Times New Roman"/>
          <w:szCs w:val="20"/>
          <w:lang w:eastAsia="en-US"/>
        </w:rPr>
        <w:t xml:space="preserve">In what ways has God used your brokenness to reach others? Are there any new ways that He is wanting to use you? What is getting in the way of you being “poured out” for the kingdom of God? </w:t>
      </w:r>
      <w:r w:rsidR="000D0E89">
        <w:rPr>
          <w:rFonts w:cs="Times New Roman"/>
          <w:szCs w:val="20"/>
          <w:lang w:eastAsia="en-US"/>
        </w:rPr>
        <w:t xml:space="preserve">  </w:t>
      </w:r>
    </w:p>
    <w:p w:rsidR="000D0E89" w:rsidRDefault="000D0E89" w:rsidP="000D0E89">
      <w:pPr>
        <w:pStyle w:val="ListParagraph"/>
        <w:ind w:left="450"/>
        <w:rPr>
          <w:rFonts w:cs="Times New Roman"/>
          <w:szCs w:val="20"/>
          <w:lang w:eastAsia="en-US"/>
        </w:rPr>
      </w:pPr>
    </w:p>
    <w:p w:rsidR="000D0E89" w:rsidRPr="00334D59" w:rsidRDefault="000D0E89" w:rsidP="000D0E89">
      <w:pPr>
        <w:widowControl w:val="0"/>
        <w:tabs>
          <w:tab w:val="left" w:pos="450"/>
          <w:tab w:val="left" w:pos="720"/>
        </w:tabs>
        <w:autoSpaceDE w:val="0"/>
        <w:autoSpaceDN w:val="0"/>
        <w:adjustRightInd w:val="0"/>
        <w:spacing w:after="266"/>
        <w:rPr>
          <w:rFonts w:ascii="Cambria" w:hAnsi="Cambria" w:cs="Cambria"/>
          <w:color w:val="000000"/>
          <w:szCs w:val="20"/>
        </w:rPr>
      </w:pPr>
    </w:p>
    <w:p w:rsidR="000D0E89" w:rsidRPr="003655EB" w:rsidRDefault="000D0E89" w:rsidP="000D0E89">
      <w:pPr>
        <w:widowControl w:val="0"/>
        <w:numPr>
          <w:ilvl w:val="0"/>
          <w:numId w:val="4"/>
        </w:numPr>
        <w:tabs>
          <w:tab w:val="left" w:pos="450"/>
          <w:tab w:val="left" w:pos="720"/>
        </w:tabs>
        <w:autoSpaceDE w:val="0"/>
        <w:autoSpaceDN w:val="0"/>
        <w:adjustRightInd w:val="0"/>
        <w:spacing w:after="266"/>
        <w:ind w:left="450" w:hanging="450"/>
        <w:rPr>
          <w:rFonts w:ascii="Cambria" w:hAnsi="Cambria" w:cs="Cambria"/>
          <w:color w:val="000000"/>
          <w:szCs w:val="20"/>
        </w:rPr>
      </w:pPr>
      <w:r>
        <w:rPr>
          <w:rFonts w:ascii="Cambria" w:hAnsi="Cambria" w:cs="Cambria"/>
          <w:color w:val="000000"/>
          <w:szCs w:val="20"/>
        </w:rPr>
        <w:t xml:space="preserve">Do any of the passages from this week’s bible reading plan connect to the study you just completed? </w:t>
      </w:r>
    </w:p>
    <w:p w:rsidR="000D0E89" w:rsidRDefault="000D0E89" w:rsidP="000D0E89">
      <w:pPr>
        <w:rPr>
          <w:rFonts w:cs="Times New Roman"/>
          <w:szCs w:val="20"/>
          <w:lang w:eastAsia="en-US"/>
        </w:rPr>
      </w:pPr>
    </w:p>
    <w:p w:rsidR="000D0E89" w:rsidRDefault="000D0E89" w:rsidP="000D0E89">
      <w:pPr>
        <w:rPr>
          <w:rFonts w:ascii="Avenir Black" w:hAnsi="Avenir Black"/>
          <w:sz w:val="40"/>
          <w:szCs w:val="40"/>
          <w:u w:val="single"/>
        </w:rPr>
      </w:pPr>
      <w:r>
        <w:rPr>
          <w:rFonts w:ascii="Avenir Black" w:hAnsi="Avenir Black"/>
          <w:sz w:val="40"/>
          <w:szCs w:val="40"/>
          <w:u w:val="single"/>
        </w:rPr>
        <w:t>180-Day Guided Tour of the Bible</w:t>
      </w:r>
    </w:p>
    <w:p w:rsidR="000D0E89" w:rsidRDefault="000D0E89" w:rsidP="000D0E89">
      <w:pPr>
        <w:jc w:val="center"/>
        <w:rPr>
          <w:rFonts w:ascii="Avenir Black" w:hAnsi="Avenir Black"/>
          <w:b/>
          <w:sz w:val="28"/>
          <w:szCs w:val="28"/>
        </w:rPr>
      </w:pPr>
      <w:r>
        <w:rPr>
          <w:rFonts w:ascii="Avenir Black" w:hAnsi="Avenir Black"/>
          <w:b/>
          <w:sz w:val="28"/>
          <w:szCs w:val="28"/>
        </w:rPr>
        <w:t xml:space="preserve"> </w:t>
      </w:r>
    </w:p>
    <w:p w:rsidR="000D0E89" w:rsidRDefault="000D0E89" w:rsidP="000D0E89">
      <w:pPr>
        <w:jc w:val="center"/>
        <w:outlineLvl w:val="0"/>
        <w:rPr>
          <w:rFonts w:ascii="Avenir Black" w:hAnsi="Avenir Black"/>
          <w:b/>
          <w:sz w:val="28"/>
          <w:szCs w:val="28"/>
        </w:rPr>
      </w:pPr>
      <w:r w:rsidRPr="00AB09FC">
        <w:rPr>
          <w:rFonts w:ascii="Avenir Black" w:hAnsi="Avenir Black"/>
          <w:b/>
          <w:sz w:val="28"/>
          <w:szCs w:val="28"/>
        </w:rPr>
        <w:t xml:space="preserve">Reading Plan for Week of </w:t>
      </w:r>
      <w:r w:rsidR="00FF1AC7">
        <w:rPr>
          <w:rFonts w:ascii="Avenir Black" w:hAnsi="Avenir Black"/>
          <w:b/>
          <w:sz w:val="28"/>
          <w:szCs w:val="28"/>
        </w:rPr>
        <w:t>March 18th</w:t>
      </w:r>
    </w:p>
    <w:p w:rsidR="000D0E89" w:rsidRDefault="000D0E89" w:rsidP="000D0E89"/>
    <w:p w:rsidR="00583043" w:rsidRPr="00867EC4" w:rsidRDefault="00583043" w:rsidP="00583043">
      <w:r w:rsidRPr="00F9625F">
        <w:rPr>
          <w:b/>
          <w:sz w:val="24"/>
        </w:rPr>
        <w:t xml:space="preserve">Day </w:t>
      </w:r>
      <w:r>
        <w:rPr>
          <w:b/>
          <w:sz w:val="24"/>
        </w:rPr>
        <w:t>111</w:t>
      </w:r>
      <w:r w:rsidRPr="00F9625F">
        <w:rPr>
          <w:b/>
          <w:sz w:val="24"/>
        </w:rPr>
        <w:t xml:space="preserve"> – </w:t>
      </w:r>
      <w:r>
        <w:t>Matthew 5: Inflammatory Word</w:t>
      </w:r>
    </w:p>
    <w:p w:rsidR="00583043" w:rsidRDefault="00583043" w:rsidP="00583043">
      <w:r w:rsidRPr="00F9625F">
        <w:rPr>
          <w:b/>
          <w:sz w:val="24"/>
        </w:rPr>
        <w:t xml:space="preserve">Day </w:t>
      </w:r>
      <w:r>
        <w:rPr>
          <w:b/>
          <w:sz w:val="24"/>
        </w:rPr>
        <w:t>112</w:t>
      </w:r>
      <w:r w:rsidRPr="00F9625F">
        <w:rPr>
          <w:b/>
          <w:sz w:val="24"/>
        </w:rPr>
        <w:t xml:space="preserve"> – </w:t>
      </w:r>
      <w:r>
        <w:t>Matthew 6: Sermon on the Mount</w:t>
      </w:r>
    </w:p>
    <w:p w:rsidR="00583043" w:rsidRDefault="00583043" w:rsidP="00583043">
      <w:r w:rsidRPr="00F9625F">
        <w:rPr>
          <w:b/>
          <w:sz w:val="24"/>
        </w:rPr>
        <w:t xml:space="preserve">Day </w:t>
      </w:r>
      <w:r>
        <w:rPr>
          <w:b/>
          <w:sz w:val="24"/>
        </w:rPr>
        <w:t>113</w:t>
      </w:r>
      <w:r w:rsidRPr="00F9625F">
        <w:rPr>
          <w:b/>
          <w:sz w:val="24"/>
        </w:rPr>
        <w:t xml:space="preserve"> – </w:t>
      </w:r>
      <w:r>
        <w:t xml:space="preserve">Matthew 13: Kingdom Tales </w:t>
      </w:r>
    </w:p>
    <w:p w:rsidR="00583043" w:rsidRDefault="00583043" w:rsidP="00583043">
      <w:r w:rsidRPr="00F9625F">
        <w:rPr>
          <w:b/>
          <w:sz w:val="24"/>
        </w:rPr>
        <w:t xml:space="preserve">Day </w:t>
      </w:r>
      <w:r>
        <w:rPr>
          <w:b/>
          <w:sz w:val="24"/>
        </w:rPr>
        <w:t>114</w:t>
      </w:r>
      <w:r w:rsidRPr="00F9625F">
        <w:rPr>
          <w:b/>
          <w:sz w:val="24"/>
        </w:rPr>
        <w:t xml:space="preserve"> – </w:t>
      </w:r>
      <w:r>
        <w:t>Mark 6: Contrast in Power</w:t>
      </w:r>
    </w:p>
    <w:p w:rsidR="00583043" w:rsidRDefault="00583043" w:rsidP="00583043">
      <w:r w:rsidRPr="00F9625F">
        <w:rPr>
          <w:b/>
          <w:sz w:val="24"/>
        </w:rPr>
        <w:t>Day 1</w:t>
      </w:r>
      <w:r>
        <w:rPr>
          <w:b/>
          <w:sz w:val="24"/>
        </w:rPr>
        <w:t>15</w:t>
      </w:r>
      <w:r w:rsidRPr="00F9625F">
        <w:rPr>
          <w:b/>
          <w:sz w:val="24"/>
        </w:rPr>
        <w:t xml:space="preserve"> – </w:t>
      </w:r>
      <w:r>
        <w:t>Luke 16: Of Two Worlds</w:t>
      </w:r>
    </w:p>
    <w:p w:rsidR="000D0E89" w:rsidRPr="00AE61F6" w:rsidRDefault="000D0E89" w:rsidP="000D0E89">
      <w:pPr>
        <w:rPr>
          <w:b/>
          <w:sz w:val="24"/>
        </w:rPr>
      </w:pPr>
    </w:p>
    <w:p w:rsidR="000D0E89" w:rsidRPr="00AD1E44" w:rsidRDefault="000D0E89" w:rsidP="000D0E89">
      <w:pPr>
        <w:rPr>
          <w:b/>
          <w:sz w:val="24"/>
        </w:rPr>
      </w:pPr>
    </w:p>
    <w:p w:rsidR="000D0E89" w:rsidRDefault="000D0E89" w:rsidP="000D0E89">
      <w:pPr>
        <w:jc w:val="center"/>
        <w:rPr>
          <w:rFonts w:ascii="Cambria Math" w:hAnsi="Cambria Math"/>
          <w:i/>
          <w:szCs w:val="20"/>
          <w:u w:val="single"/>
        </w:rPr>
      </w:pPr>
      <w:r w:rsidRPr="00AD1E44">
        <w:rPr>
          <w:rFonts w:ascii="Cambria Math" w:hAnsi="Cambria Math"/>
          <w:i/>
          <w:szCs w:val="20"/>
          <w:u w:val="single"/>
        </w:rPr>
        <w:t xml:space="preserve">Want to keep up with all that is going on at Wave? Simply fill out your communication card and write </w:t>
      </w:r>
      <w:r w:rsidR="005B5F31">
        <w:rPr>
          <w:rFonts w:ascii="Cambria Math" w:hAnsi="Cambria Math"/>
          <w:i/>
          <w:szCs w:val="20"/>
          <w:u w:val="single"/>
        </w:rPr>
        <w:t>‘Newsletter’</w:t>
      </w:r>
      <w:r w:rsidRPr="00AD1E44">
        <w:rPr>
          <w:rFonts w:ascii="Cambria Math" w:hAnsi="Cambria Math"/>
          <w:i/>
          <w:szCs w:val="20"/>
          <w:u w:val="single"/>
        </w:rPr>
        <w:t xml:space="preserve"> to get a weekly </w:t>
      </w:r>
    </w:p>
    <w:p w:rsidR="00F4489C" w:rsidRPr="00F4489C" w:rsidRDefault="000D0E89" w:rsidP="000D0E89">
      <w:pPr>
        <w:spacing w:line="360" w:lineRule="auto"/>
        <w:jc w:val="center"/>
        <w:rPr>
          <w:sz w:val="24"/>
        </w:rPr>
      </w:pPr>
      <w:r w:rsidRPr="00AD1E44">
        <w:rPr>
          <w:rFonts w:ascii="Cambria Math" w:hAnsi="Cambria Math"/>
          <w:i/>
          <w:szCs w:val="20"/>
          <w:u w:val="single"/>
        </w:rPr>
        <w:t>email update from Wave</w:t>
      </w:r>
      <w:r w:rsidRPr="0022504B">
        <w:rPr>
          <w:rFonts w:ascii="Cambria Math" w:hAnsi="Cambria Math"/>
          <w:i/>
          <w:szCs w:val="20"/>
        </w:rPr>
        <w:t>!</w:t>
      </w:r>
      <w:r w:rsidRPr="00AD1E44">
        <w:rPr>
          <w:rFonts w:ascii="Cambria Math" w:hAnsi="Cambria Math"/>
          <w:i/>
          <w:szCs w:val="20"/>
          <w:u w:val="single"/>
        </w:rPr>
        <w:t xml:space="preserve"> </w:t>
      </w:r>
      <w:r w:rsidR="00F4489C">
        <w:rPr>
          <w:rFonts w:ascii="Avenir Black" w:hAnsi="Avenir Black"/>
          <w:sz w:val="28"/>
          <w:szCs w:val="28"/>
        </w:rPr>
        <w:br w:type="page"/>
      </w:r>
    </w:p>
    <w:p w:rsidR="00370C56" w:rsidRPr="00C93855" w:rsidRDefault="00370C56" w:rsidP="00370C56">
      <w:pPr>
        <w:jc w:val="center"/>
        <w:rPr>
          <w:rFonts w:ascii="Avenir Black" w:hAnsi="Avenir Black"/>
          <w:sz w:val="24"/>
        </w:rPr>
      </w:pPr>
      <w:r>
        <w:rPr>
          <w:rFonts w:ascii="Avenir Black" w:hAnsi="Avenir Black"/>
          <w:sz w:val="24"/>
        </w:rPr>
        <w:lastRenderedPageBreak/>
        <w:t>DANGEROUS PRAYERS</w:t>
      </w:r>
    </w:p>
    <w:p w:rsidR="00370C56" w:rsidRPr="00C93855" w:rsidRDefault="00494442" w:rsidP="00620C1A">
      <w:pPr>
        <w:jc w:val="center"/>
        <w:rPr>
          <w:rFonts w:ascii="Avenir Book" w:hAnsi="Avenir Book"/>
          <w:sz w:val="24"/>
        </w:rPr>
      </w:pPr>
      <w:r>
        <w:rPr>
          <w:rFonts w:ascii="Avenir Book" w:hAnsi="Avenir Book"/>
          <w:sz w:val="24"/>
        </w:rPr>
        <w:t>WEEK #</w:t>
      </w:r>
      <w:r w:rsidR="00FF1AC7">
        <w:rPr>
          <w:rFonts w:ascii="Avenir Book" w:hAnsi="Avenir Book"/>
          <w:sz w:val="24"/>
        </w:rPr>
        <w:t>2</w:t>
      </w:r>
      <w:r>
        <w:rPr>
          <w:rFonts w:ascii="Avenir Book" w:hAnsi="Avenir Book"/>
          <w:sz w:val="24"/>
        </w:rPr>
        <w:t>: BREAK ME   |   MARK 14</w:t>
      </w:r>
    </w:p>
    <w:p w:rsidR="00370C56" w:rsidRPr="00C93855" w:rsidRDefault="00494442" w:rsidP="00370C56">
      <w:pPr>
        <w:jc w:val="center"/>
        <w:rPr>
          <w:rFonts w:ascii="Avenir Book" w:hAnsi="Avenir Book"/>
          <w:sz w:val="24"/>
        </w:rPr>
      </w:pPr>
      <w:r>
        <w:rPr>
          <w:rFonts w:ascii="Avenir Book" w:hAnsi="Avenir Book"/>
          <w:sz w:val="24"/>
        </w:rPr>
        <w:t>Wave Church SD  |  MARCH 18</w:t>
      </w:r>
      <w:r w:rsidR="00370C56" w:rsidRPr="00C93855">
        <w:rPr>
          <w:rFonts w:ascii="Avenir Book" w:hAnsi="Avenir Book"/>
          <w:sz w:val="24"/>
        </w:rPr>
        <w:t>, 2018</w:t>
      </w:r>
    </w:p>
    <w:p w:rsidR="00E30599" w:rsidRDefault="00E30599" w:rsidP="00E30599">
      <w:pPr>
        <w:rPr>
          <w:rFonts w:ascii="Cambria" w:hAnsi="Cambria"/>
          <w:b/>
          <w:sz w:val="24"/>
          <w:highlight w:val="yellow"/>
        </w:rPr>
      </w:pPr>
    </w:p>
    <w:p w:rsidR="00E30599" w:rsidRPr="009509BE" w:rsidRDefault="00E30599" w:rsidP="00E30599">
      <w:pPr>
        <w:jc w:val="center"/>
        <w:rPr>
          <w:rFonts w:ascii="Avenir Roman" w:hAnsi="Avenir Roman"/>
          <w:b/>
          <w:sz w:val="24"/>
        </w:rPr>
      </w:pPr>
      <w:r w:rsidRPr="009509BE">
        <w:rPr>
          <w:rFonts w:ascii="Avenir Roman" w:hAnsi="Avenir Roman"/>
          <w:b/>
          <w:sz w:val="24"/>
        </w:rPr>
        <w:t>What is Biblical Brokenness?</w:t>
      </w:r>
    </w:p>
    <w:p w:rsidR="00E30599" w:rsidRPr="00E30599" w:rsidRDefault="00E30599" w:rsidP="00E30599">
      <w:pPr>
        <w:jc w:val="center"/>
        <w:rPr>
          <w:rFonts w:ascii="Avenir Roman" w:hAnsi="Avenir Roman"/>
          <w:b/>
          <w:szCs w:val="20"/>
        </w:rPr>
      </w:pPr>
    </w:p>
    <w:p w:rsidR="00E30599" w:rsidRPr="00E30599" w:rsidRDefault="00E30599" w:rsidP="00E30599">
      <w:pPr>
        <w:jc w:val="center"/>
        <w:rPr>
          <w:rFonts w:ascii="Avenir Roman" w:hAnsi="Avenir Roman"/>
          <w:b/>
          <w:szCs w:val="20"/>
        </w:rPr>
      </w:pPr>
      <w:r w:rsidRPr="00E30599">
        <w:rPr>
          <w:rFonts w:ascii="Avenir Roman" w:hAnsi="Avenir Roman"/>
          <w:b/>
          <w:szCs w:val="20"/>
        </w:rPr>
        <w:t xml:space="preserve">A </w:t>
      </w:r>
      <w:r w:rsidRPr="00E30599">
        <w:rPr>
          <w:rFonts w:ascii="Avenir Roman" w:hAnsi="Avenir Roman"/>
          <w:b/>
          <w:szCs w:val="20"/>
          <w:u w:val="single"/>
        </w:rPr>
        <w:t>SURRENDER</w:t>
      </w:r>
      <w:r w:rsidRPr="009509BE">
        <w:rPr>
          <w:rFonts w:ascii="Avenir Roman" w:hAnsi="Avenir Roman"/>
          <w:b/>
          <w:szCs w:val="20"/>
        </w:rPr>
        <w:t xml:space="preserve"> </w:t>
      </w:r>
      <w:r w:rsidRPr="00E30599">
        <w:rPr>
          <w:rFonts w:ascii="Avenir Roman" w:hAnsi="Avenir Roman"/>
          <w:b/>
          <w:szCs w:val="20"/>
        </w:rPr>
        <w:t>TO BECOME ALL THAT GOD CREATED ME TO BE</w:t>
      </w:r>
      <w:r w:rsidR="009509BE">
        <w:rPr>
          <w:rFonts w:ascii="Avenir Roman" w:hAnsi="Avenir Roman"/>
          <w:b/>
          <w:szCs w:val="20"/>
        </w:rPr>
        <w:t>.</w:t>
      </w:r>
    </w:p>
    <w:p w:rsidR="00A7303F" w:rsidRPr="00E30599" w:rsidRDefault="00A7303F" w:rsidP="00370C56">
      <w:pPr>
        <w:rPr>
          <w:rFonts w:ascii="Avenir Book" w:hAnsi="Avenir Book"/>
          <w:szCs w:val="20"/>
        </w:rPr>
      </w:pPr>
    </w:p>
    <w:p w:rsidR="00494442" w:rsidRPr="00494442" w:rsidRDefault="00494442" w:rsidP="00494442">
      <w:pPr>
        <w:rPr>
          <w:rFonts w:ascii="Cambria" w:hAnsi="Cambria"/>
          <w:b/>
          <w:color w:val="000000"/>
          <w:szCs w:val="20"/>
          <w14:textFill>
            <w14:solidFill>
              <w14:srgbClr w14:val="000000">
                <w14:lumMod w14:val="50000"/>
              </w14:srgbClr>
            </w14:solidFill>
          </w14:textFill>
        </w:rPr>
      </w:pPr>
      <w:r>
        <w:rPr>
          <w:rFonts w:ascii="Cambria" w:hAnsi="Cambria"/>
          <w:b/>
          <w:szCs w:val="20"/>
        </w:rPr>
        <w:t xml:space="preserve">Mark 14:3-9 (ESV)  </w:t>
      </w:r>
      <w:r w:rsidRPr="00494442">
        <w:rPr>
          <w:rFonts w:ascii="Cambria" w:hAnsi="Cambria"/>
          <w:i/>
          <w:color w:val="000000" w:themeColor="text1"/>
          <w:szCs w:val="20"/>
          <w:vertAlign w:val="superscript"/>
        </w:rPr>
        <w:t>3 </w:t>
      </w:r>
      <w:r w:rsidRPr="00494442">
        <w:rPr>
          <w:rFonts w:ascii="Cambria" w:hAnsi="Cambria"/>
          <w:i/>
          <w:color w:val="000000" w:themeColor="text1"/>
          <w:szCs w:val="20"/>
        </w:rPr>
        <w:t xml:space="preserve">And while he was at Bethany in the house of Simon the leper, as he was reclining at table, a woman came with an alabaster flask of ointment of pure nard, very costly, and she broke the flask and poured it over his head. </w:t>
      </w:r>
      <w:r w:rsidRPr="00494442">
        <w:rPr>
          <w:rFonts w:ascii="Cambria" w:hAnsi="Cambria"/>
          <w:i/>
          <w:color w:val="000000" w:themeColor="text1"/>
          <w:szCs w:val="20"/>
          <w:vertAlign w:val="superscript"/>
        </w:rPr>
        <w:t>4 </w:t>
      </w:r>
      <w:r w:rsidRPr="00494442">
        <w:rPr>
          <w:rFonts w:ascii="Cambria" w:hAnsi="Cambria"/>
          <w:i/>
          <w:color w:val="000000" w:themeColor="text1"/>
          <w:szCs w:val="20"/>
        </w:rPr>
        <w:t xml:space="preserve">There were some who said to themselves indignantly, “Why was the ointment wasted like that? </w:t>
      </w:r>
      <w:r w:rsidRPr="00494442">
        <w:rPr>
          <w:rFonts w:ascii="Cambria" w:hAnsi="Cambria"/>
          <w:i/>
          <w:color w:val="000000" w:themeColor="text1"/>
          <w:szCs w:val="20"/>
          <w:vertAlign w:val="superscript"/>
        </w:rPr>
        <w:t>5 </w:t>
      </w:r>
      <w:r w:rsidRPr="00494442">
        <w:rPr>
          <w:rFonts w:ascii="Cambria" w:hAnsi="Cambria"/>
          <w:i/>
          <w:color w:val="000000" w:themeColor="text1"/>
          <w:szCs w:val="20"/>
        </w:rPr>
        <w:t xml:space="preserve">For this ointment could have been sold for more than three hundred denarii and given to the poor.” And they scolded her. </w:t>
      </w:r>
      <w:r w:rsidRPr="00494442">
        <w:rPr>
          <w:rFonts w:ascii="Cambria" w:hAnsi="Cambria"/>
          <w:i/>
          <w:color w:val="000000" w:themeColor="text1"/>
          <w:szCs w:val="20"/>
          <w:vertAlign w:val="superscript"/>
        </w:rPr>
        <w:t>6 </w:t>
      </w:r>
      <w:r w:rsidRPr="00494442">
        <w:rPr>
          <w:rFonts w:ascii="Cambria" w:hAnsi="Cambria"/>
          <w:i/>
          <w:color w:val="000000" w:themeColor="text1"/>
          <w:szCs w:val="20"/>
        </w:rPr>
        <w:t xml:space="preserve">But Jesus said, “Leave her alone. Why do you trouble her? She has done a beautiful thing to me. </w:t>
      </w:r>
      <w:r w:rsidRPr="00494442">
        <w:rPr>
          <w:rFonts w:ascii="Cambria" w:hAnsi="Cambria"/>
          <w:i/>
          <w:color w:val="000000" w:themeColor="text1"/>
          <w:szCs w:val="20"/>
          <w:vertAlign w:val="superscript"/>
        </w:rPr>
        <w:t>7 </w:t>
      </w:r>
      <w:r w:rsidRPr="00494442">
        <w:rPr>
          <w:rFonts w:ascii="Cambria" w:hAnsi="Cambria"/>
          <w:i/>
          <w:color w:val="000000" w:themeColor="text1"/>
          <w:szCs w:val="20"/>
        </w:rPr>
        <w:t xml:space="preserve">For you always have the poor with you, and whenever you want, you can do good for them. But you will not always have me. </w:t>
      </w:r>
      <w:r w:rsidRPr="00494442">
        <w:rPr>
          <w:rFonts w:ascii="Cambria" w:hAnsi="Cambria"/>
          <w:i/>
          <w:color w:val="000000" w:themeColor="text1"/>
          <w:szCs w:val="20"/>
          <w:vertAlign w:val="superscript"/>
        </w:rPr>
        <w:t>8 </w:t>
      </w:r>
      <w:r w:rsidRPr="00494442">
        <w:rPr>
          <w:rFonts w:ascii="Cambria" w:hAnsi="Cambria"/>
          <w:i/>
          <w:color w:val="000000" w:themeColor="text1"/>
          <w:szCs w:val="20"/>
        </w:rPr>
        <w:t xml:space="preserve">She has done what she could; she has anointed my body beforehand for burial. </w:t>
      </w:r>
      <w:r w:rsidRPr="00494442">
        <w:rPr>
          <w:rFonts w:ascii="Cambria" w:hAnsi="Cambria"/>
          <w:i/>
          <w:color w:val="000000" w:themeColor="text1"/>
          <w:szCs w:val="20"/>
          <w:vertAlign w:val="superscript"/>
        </w:rPr>
        <w:t>9 </w:t>
      </w:r>
      <w:r w:rsidRPr="00494442">
        <w:rPr>
          <w:rFonts w:ascii="Cambria" w:hAnsi="Cambria"/>
          <w:i/>
          <w:color w:val="000000" w:themeColor="text1"/>
          <w:szCs w:val="20"/>
        </w:rPr>
        <w:t>And truly, I say to you, wherever the gospel is proclaimed in the whole world, what she has done will be told in memory of her.”</w:t>
      </w:r>
    </w:p>
    <w:p w:rsidR="00A7303F" w:rsidRDefault="00A7303F" w:rsidP="00C01173">
      <w:pPr>
        <w:spacing w:line="360" w:lineRule="auto"/>
        <w:rPr>
          <w:rFonts w:ascii="Cambria" w:hAnsi="Cambria"/>
          <w:color w:val="000000" w:themeColor="text1"/>
          <w:sz w:val="24"/>
        </w:rPr>
      </w:pPr>
    </w:p>
    <w:p w:rsidR="00494442" w:rsidRPr="00494442" w:rsidRDefault="00494442" w:rsidP="00494442">
      <w:pPr>
        <w:rPr>
          <w:rFonts w:ascii="Cambria" w:hAnsi="Cambria"/>
          <w:b/>
          <w:color w:val="000000" w:themeColor="text1"/>
          <w:szCs w:val="20"/>
        </w:rPr>
      </w:pPr>
      <w:r>
        <w:rPr>
          <w:rFonts w:ascii="Cambria" w:hAnsi="Cambria"/>
          <w:b/>
          <w:szCs w:val="20"/>
        </w:rPr>
        <w:t xml:space="preserve">Mark 14:22-25 (ESV)  </w:t>
      </w:r>
      <w:r w:rsidRPr="00494442">
        <w:rPr>
          <w:rFonts w:ascii="Cambria" w:hAnsi="Cambria"/>
          <w:i/>
          <w:color w:val="000000" w:themeColor="text1"/>
          <w:szCs w:val="20"/>
          <w:vertAlign w:val="superscript"/>
        </w:rPr>
        <w:t>22 </w:t>
      </w:r>
      <w:r w:rsidRPr="00494442">
        <w:rPr>
          <w:rFonts w:ascii="Cambria" w:hAnsi="Cambria"/>
          <w:i/>
          <w:color w:val="000000" w:themeColor="text1"/>
          <w:szCs w:val="20"/>
        </w:rPr>
        <w:t xml:space="preserve">And as they were eating, he took bread, and after blessing it broke it and gave it to them, and said, “Take; this is my body.” </w:t>
      </w:r>
      <w:r w:rsidRPr="00494442">
        <w:rPr>
          <w:rFonts w:ascii="Cambria" w:hAnsi="Cambria"/>
          <w:i/>
          <w:color w:val="000000" w:themeColor="text1"/>
          <w:szCs w:val="20"/>
          <w:vertAlign w:val="superscript"/>
        </w:rPr>
        <w:t>23 </w:t>
      </w:r>
      <w:r w:rsidRPr="00494442">
        <w:rPr>
          <w:rFonts w:ascii="Cambria" w:hAnsi="Cambria"/>
          <w:i/>
          <w:color w:val="000000" w:themeColor="text1"/>
          <w:szCs w:val="20"/>
        </w:rPr>
        <w:t xml:space="preserve">And he took a cup, and when he had given thanks he gave it to them, and they all drank of it. </w:t>
      </w:r>
      <w:r w:rsidRPr="00494442">
        <w:rPr>
          <w:rFonts w:ascii="Cambria" w:hAnsi="Cambria"/>
          <w:i/>
          <w:color w:val="000000" w:themeColor="text1"/>
          <w:szCs w:val="20"/>
          <w:vertAlign w:val="superscript"/>
        </w:rPr>
        <w:t>24 </w:t>
      </w:r>
      <w:r w:rsidRPr="00494442">
        <w:rPr>
          <w:rFonts w:ascii="Cambria" w:hAnsi="Cambria"/>
          <w:i/>
          <w:color w:val="000000" w:themeColor="text1"/>
          <w:szCs w:val="20"/>
        </w:rPr>
        <w:t xml:space="preserve">And he said to them, “This is my blood of the covenant, which is poured out for many. </w:t>
      </w:r>
      <w:r w:rsidRPr="00494442">
        <w:rPr>
          <w:rFonts w:ascii="Cambria" w:hAnsi="Cambria"/>
          <w:i/>
          <w:color w:val="000000" w:themeColor="text1"/>
          <w:szCs w:val="20"/>
          <w:vertAlign w:val="superscript"/>
        </w:rPr>
        <w:t>25 </w:t>
      </w:r>
      <w:r w:rsidRPr="00494442">
        <w:rPr>
          <w:rFonts w:ascii="Cambria" w:hAnsi="Cambria"/>
          <w:i/>
          <w:color w:val="000000" w:themeColor="text1"/>
          <w:szCs w:val="20"/>
        </w:rPr>
        <w:t>Truly, I say to you, I will not drink again of the fruit of the vine until that day when I drink it new in the kingdom of God.”</w:t>
      </w:r>
    </w:p>
    <w:p w:rsidR="00494442" w:rsidRDefault="00494442" w:rsidP="00494442">
      <w:pPr>
        <w:rPr>
          <w:rFonts w:ascii="Cambria" w:hAnsi="Cambria"/>
          <w:b/>
          <w:i/>
          <w:color w:val="000000" w:themeColor="text1"/>
          <w:szCs w:val="20"/>
        </w:rPr>
      </w:pPr>
    </w:p>
    <w:p w:rsidR="00A7303F" w:rsidRPr="00494442" w:rsidRDefault="00A7303F" w:rsidP="00494442">
      <w:pPr>
        <w:rPr>
          <w:rFonts w:ascii="Cambria" w:hAnsi="Cambria"/>
          <w:b/>
          <w:i/>
          <w:color w:val="000000" w:themeColor="text1"/>
          <w:szCs w:val="20"/>
        </w:rPr>
      </w:pPr>
    </w:p>
    <w:p w:rsidR="00F76BB1" w:rsidRPr="00F76BB1" w:rsidRDefault="00F76BB1" w:rsidP="00F76BB1">
      <w:pPr>
        <w:rPr>
          <w:rFonts w:ascii="Cambria" w:hAnsi="Cambria"/>
          <w:i/>
          <w:color w:val="000000" w:themeColor="text1"/>
          <w:szCs w:val="20"/>
        </w:rPr>
      </w:pPr>
      <w:r>
        <w:rPr>
          <w:rFonts w:ascii="Cambria" w:hAnsi="Cambria"/>
          <w:b/>
          <w:i/>
          <w:color w:val="000000" w:themeColor="text1"/>
          <w:szCs w:val="20"/>
        </w:rPr>
        <w:t xml:space="preserve">Luke 22:19 (ESV) </w:t>
      </w:r>
      <w:r w:rsidR="00FF1AC7">
        <w:rPr>
          <w:rFonts w:ascii="Cambria" w:hAnsi="Cambria"/>
          <w:b/>
          <w:i/>
          <w:color w:val="000000" w:themeColor="text1"/>
          <w:szCs w:val="20"/>
        </w:rPr>
        <w:t xml:space="preserve"> </w:t>
      </w:r>
      <w:r w:rsidRPr="00F76BB1">
        <w:rPr>
          <w:rFonts w:ascii="Cambria" w:hAnsi="Cambria"/>
          <w:i/>
          <w:color w:val="000000" w:themeColor="text1"/>
          <w:szCs w:val="20"/>
          <w:vertAlign w:val="superscript"/>
        </w:rPr>
        <w:t>19 </w:t>
      </w:r>
      <w:r w:rsidRPr="00F76BB1">
        <w:rPr>
          <w:rFonts w:ascii="Cambria" w:hAnsi="Cambria"/>
          <w:i/>
          <w:color w:val="000000" w:themeColor="text1"/>
          <w:szCs w:val="20"/>
        </w:rPr>
        <w:t>And he took bread, and when he had given thanks, he broke it and gave it to them, saying, “This is my body, which is given for you. Do this in remembrance of me.”</w:t>
      </w:r>
    </w:p>
    <w:p w:rsidR="00494442" w:rsidRDefault="00494442" w:rsidP="00C01173">
      <w:pPr>
        <w:spacing w:line="360" w:lineRule="auto"/>
        <w:rPr>
          <w:rFonts w:ascii="Cambria" w:hAnsi="Cambria"/>
          <w:color w:val="000000" w:themeColor="text1"/>
          <w:sz w:val="24"/>
        </w:rPr>
      </w:pPr>
    </w:p>
    <w:p w:rsidR="00A7303F" w:rsidRPr="00E30599" w:rsidRDefault="009509BE" w:rsidP="00A7303F">
      <w:pPr>
        <w:jc w:val="center"/>
        <w:rPr>
          <w:rFonts w:ascii="Avenir Roman" w:hAnsi="Avenir Roman"/>
          <w:b/>
          <w:color w:val="000000" w:themeColor="text1" w:themeShade="80"/>
          <w:szCs w:val="20"/>
          <w:u w:val="single"/>
        </w:rPr>
      </w:pPr>
      <w:r w:rsidRPr="00E30599">
        <w:rPr>
          <w:rFonts w:ascii="Avenir Roman" w:hAnsi="Avenir Roman"/>
          <w:b/>
          <w:color w:val="000000" w:themeColor="text1" w:themeShade="80"/>
          <w:szCs w:val="20"/>
        </w:rPr>
        <w:t xml:space="preserve">BROKENNESS IS A PREREQUISITE TO </w:t>
      </w:r>
      <w:r w:rsidRPr="00E30599">
        <w:rPr>
          <w:rFonts w:ascii="Avenir Roman" w:hAnsi="Avenir Roman"/>
          <w:b/>
          <w:color w:val="000000" w:themeColor="text1" w:themeShade="80"/>
          <w:szCs w:val="20"/>
          <w:u w:val="single"/>
        </w:rPr>
        <w:t>DISCIPLESHIP</w:t>
      </w:r>
    </w:p>
    <w:p w:rsidR="00A7303F" w:rsidRPr="00E30599" w:rsidRDefault="00A7303F" w:rsidP="00C01173">
      <w:pPr>
        <w:spacing w:line="360" w:lineRule="auto"/>
        <w:rPr>
          <w:rFonts w:ascii="Avenir Roman" w:hAnsi="Avenir Roman"/>
          <w:color w:val="000000" w:themeColor="text1"/>
          <w:szCs w:val="20"/>
        </w:rPr>
      </w:pPr>
    </w:p>
    <w:p w:rsidR="00F76BB1" w:rsidRPr="00A7303F" w:rsidRDefault="00F76BB1" w:rsidP="00F76BB1">
      <w:pPr>
        <w:pStyle w:val="ListParagraph"/>
        <w:ind w:left="0"/>
        <w:rPr>
          <w:rFonts w:ascii="Cambria" w:hAnsi="Cambria" w:cs="Times New Roman"/>
          <w:i/>
          <w:color w:val="000000" w:themeColor="text1"/>
          <w:szCs w:val="20"/>
        </w:rPr>
      </w:pPr>
      <w:r w:rsidRPr="00BB7A9F">
        <w:rPr>
          <w:rFonts w:ascii="Cambria" w:hAnsi="Cambria" w:cs="Times New Roman"/>
          <w:b/>
          <w:szCs w:val="20"/>
        </w:rPr>
        <w:t xml:space="preserve">Luke 22:24-30 (ESV)  </w:t>
      </w:r>
      <w:r w:rsidRPr="00FF1AC7">
        <w:rPr>
          <w:rFonts w:ascii="Cambria" w:hAnsi="Cambria" w:cs="Times New Roman"/>
          <w:i/>
          <w:color w:val="000000" w:themeColor="text1"/>
          <w:szCs w:val="20"/>
          <w:vertAlign w:val="superscript"/>
        </w:rPr>
        <w:t>24</w:t>
      </w:r>
      <w:r w:rsidRPr="00A7303F">
        <w:rPr>
          <w:rFonts w:ascii="Cambria" w:hAnsi="Cambria" w:cs="Times New Roman"/>
          <w:i/>
          <w:color w:val="000000" w:themeColor="text1"/>
          <w:szCs w:val="20"/>
        </w:rPr>
        <w:t xml:space="preserve"> A dispute also arose among them, as to which of them was to be regarded as the greatest. </w:t>
      </w:r>
      <w:r w:rsidRPr="00FF1AC7">
        <w:rPr>
          <w:rFonts w:ascii="Cambria" w:hAnsi="Cambria" w:cs="Times New Roman"/>
          <w:i/>
          <w:color w:val="000000" w:themeColor="text1"/>
          <w:szCs w:val="20"/>
          <w:vertAlign w:val="superscript"/>
        </w:rPr>
        <w:t>25 </w:t>
      </w:r>
      <w:r w:rsidRPr="00A7303F">
        <w:rPr>
          <w:rFonts w:ascii="Cambria" w:hAnsi="Cambria" w:cs="Times New Roman"/>
          <w:i/>
          <w:color w:val="000000" w:themeColor="text1"/>
          <w:szCs w:val="20"/>
        </w:rPr>
        <w:t xml:space="preserve">And he said to them, “The kings of the Gentiles exercise lordship over them, and those in authority over them are called benefactors. </w:t>
      </w:r>
      <w:r w:rsidRPr="00FF1AC7">
        <w:rPr>
          <w:rFonts w:ascii="Cambria" w:hAnsi="Cambria" w:cs="Times New Roman"/>
          <w:i/>
          <w:color w:val="000000" w:themeColor="text1"/>
          <w:szCs w:val="20"/>
          <w:vertAlign w:val="superscript"/>
        </w:rPr>
        <w:t>26</w:t>
      </w:r>
      <w:r w:rsidRPr="00A7303F">
        <w:rPr>
          <w:rFonts w:ascii="Cambria" w:hAnsi="Cambria" w:cs="Times New Roman"/>
          <w:i/>
          <w:color w:val="000000" w:themeColor="text1"/>
          <w:szCs w:val="20"/>
        </w:rPr>
        <w:t xml:space="preserve"> But not so with you. Rather, let the greatest among you become as the youngest, and the leader as one who serves. </w:t>
      </w:r>
      <w:r w:rsidRPr="00FF1AC7">
        <w:rPr>
          <w:rFonts w:ascii="Cambria" w:hAnsi="Cambria" w:cs="Times New Roman"/>
          <w:i/>
          <w:color w:val="000000" w:themeColor="text1"/>
          <w:szCs w:val="20"/>
          <w:vertAlign w:val="superscript"/>
        </w:rPr>
        <w:t>27</w:t>
      </w:r>
      <w:r w:rsidRPr="00A7303F">
        <w:rPr>
          <w:rFonts w:ascii="Cambria" w:hAnsi="Cambria" w:cs="Times New Roman"/>
          <w:i/>
          <w:color w:val="000000" w:themeColor="text1"/>
          <w:szCs w:val="20"/>
        </w:rPr>
        <w:t xml:space="preserve"> For who is the greater, one who reclines at table or one who serves? Is it not the one who reclines at table? But I am among you as the one who serves. </w:t>
      </w:r>
    </w:p>
    <w:p w:rsidR="00E30599" w:rsidRDefault="00E30599" w:rsidP="002E0214">
      <w:pPr>
        <w:spacing w:line="276" w:lineRule="auto"/>
        <w:jc w:val="center"/>
        <w:rPr>
          <w:rFonts w:ascii="Avenir Roman" w:hAnsi="Avenir Roman"/>
          <w:b/>
          <w:color w:val="000000" w:themeColor="text1"/>
          <w:sz w:val="24"/>
        </w:rPr>
      </w:pPr>
    </w:p>
    <w:p w:rsidR="00F76BB1" w:rsidRPr="009509BE" w:rsidRDefault="00583043" w:rsidP="009509BE">
      <w:pPr>
        <w:spacing w:line="360" w:lineRule="auto"/>
        <w:jc w:val="center"/>
        <w:rPr>
          <w:rFonts w:ascii="Avenir Roman" w:hAnsi="Avenir Roman"/>
          <w:b/>
          <w:color w:val="000000" w:themeColor="text1"/>
          <w:szCs w:val="20"/>
          <w:u w:val="single"/>
        </w:rPr>
      </w:pPr>
      <w:r w:rsidRPr="009509BE">
        <w:rPr>
          <w:rFonts w:ascii="Avenir Roman" w:hAnsi="Avenir Roman"/>
          <w:b/>
          <w:color w:val="000000" w:themeColor="text1"/>
          <w:szCs w:val="20"/>
        </w:rPr>
        <w:t xml:space="preserve">WE IMPRESS PEOPLE WITH OUR </w:t>
      </w:r>
      <w:r w:rsidRPr="009509BE">
        <w:rPr>
          <w:rFonts w:ascii="Avenir Roman" w:hAnsi="Avenir Roman"/>
          <w:b/>
          <w:color w:val="000000" w:themeColor="text1"/>
          <w:szCs w:val="20"/>
          <w:u w:val="single"/>
        </w:rPr>
        <w:t>STRENGTHS</w:t>
      </w:r>
      <w:r w:rsidRPr="009509BE">
        <w:rPr>
          <w:rFonts w:ascii="Avenir Roman" w:hAnsi="Avenir Roman"/>
          <w:b/>
          <w:color w:val="000000" w:themeColor="text1"/>
          <w:szCs w:val="20"/>
        </w:rPr>
        <w:t xml:space="preserve">, BUT WE CONNECT THROUGH OUR </w:t>
      </w:r>
      <w:r w:rsidRPr="009509BE">
        <w:rPr>
          <w:rFonts w:ascii="Avenir Roman" w:hAnsi="Avenir Roman"/>
          <w:b/>
          <w:color w:val="000000" w:themeColor="text1"/>
          <w:szCs w:val="20"/>
          <w:u w:val="single"/>
        </w:rPr>
        <w:t>WEAKNESS</w:t>
      </w:r>
      <w:r w:rsidR="009509BE" w:rsidRPr="009509BE">
        <w:rPr>
          <w:rFonts w:ascii="Avenir Roman" w:hAnsi="Avenir Roman"/>
          <w:b/>
          <w:color w:val="000000" w:themeColor="text1"/>
          <w:szCs w:val="20"/>
        </w:rPr>
        <w:t>.</w:t>
      </w:r>
    </w:p>
    <w:p w:rsidR="00A7303F" w:rsidRDefault="00A7303F" w:rsidP="009509BE">
      <w:pPr>
        <w:rPr>
          <w:rFonts w:ascii="Avenir Roman" w:hAnsi="Avenir Roman"/>
          <w:b/>
          <w:color w:val="984806" w:themeColor="accent6" w:themeShade="80"/>
          <w:szCs w:val="20"/>
        </w:rPr>
      </w:pPr>
    </w:p>
    <w:p w:rsidR="009509BE" w:rsidRPr="009509BE" w:rsidRDefault="009509BE" w:rsidP="009509BE">
      <w:pPr>
        <w:rPr>
          <w:rFonts w:ascii="Avenir Roman" w:hAnsi="Avenir Roman"/>
          <w:b/>
          <w:color w:val="984806" w:themeColor="accent6" w:themeShade="80"/>
          <w:szCs w:val="20"/>
        </w:rPr>
      </w:pPr>
    </w:p>
    <w:p w:rsidR="00697EBB" w:rsidRPr="00E30599" w:rsidRDefault="00583043" w:rsidP="009509BE">
      <w:pPr>
        <w:spacing w:line="360" w:lineRule="auto"/>
        <w:jc w:val="center"/>
        <w:rPr>
          <w:rFonts w:ascii="Avenir Roman" w:hAnsi="Avenir Roman"/>
          <w:b/>
          <w:color w:val="000000" w:themeColor="text1"/>
          <w:szCs w:val="20"/>
        </w:rPr>
      </w:pPr>
      <w:r w:rsidRPr="00E30599">
        <w:rPr>
          <w:rFonts w:ascii="Avenir Roman" w:hAnsi="Avenir Roman"/>
          <w:b/>
          <w:color w:val="000000" w:themeColor="text1"/>
          <w:szCs w:val="20"/>
        </w:rPr>
        <w:t xml:space="preserve">GOD’S GREATEST </w:t>
      </w:r>
      <w:r w:rsidRPr="00E30599">
        <w:rPr>
          <w:rFonts w:ascii="Avenir Roman" w:hAnsi="Avenir Roman"/>
          <w:b/>
          <w:color w:val="000000" w:themeColor="text1"/>
          <w:szCs w:val="20"/>
          <w:u w:val="single"/>
        </w:rPr>
        <w:t>BREAKINGS</w:t>
      </w:r>
      <w:r w:rsidRPr="00E30599">
        <w:rPr>
          <w:rFonts w:ascii="Avenir Roman" w:hAnsi="Avenir Roman"/>
          <w:b/>
          <w:color w:val="000000" w:themeColor="text1"/>
          <w:szCs w:val="20"/>
        </w:rPr>
        <w:t xml:space="preserve"> OFTEN LEAD TO </w:t>
      </w:r>
    </w:p>
    <w:p w:rsidR="00F76BB1" w:rsidRPr="00E30599" w:rsidRDefault="00583043" w:rsidP="009509BE">
      <w:pPr>
        <w:spacing w:line="360" w:lineRule="auto"/>
        <w:jc w:val="center"/>
        <w:rPr>
          <w:rFonts w:ascii="Avenir Roman" w:hAnsi="Avenir Roman"/>
          <w:b/>
          <w:color w:val="000000" w:themeColor="text1"/>
          <w:szCs w:val="20"/>
          <w:u w:val="single"/>
        </w:rPr>
      </w:pPr>
      <w:r w:rsidRPr="00E30599">
        <w:rPr>
          <w:rFonts w:ascii="Avenir Roman" w:hAnsi="Avenir Roman"/>
          <w:b/>
          <w:color w:val="000000" w:themeColor="text1"/>
          <w:szCs w:val="20"/>
        </w:rPr>
        <w:t xml:space="preserve">GOD’S GREATEST </w:t>
      </w:r>
      <w:r w:rsidRPr="00E30599">
        <w:rPr>
          <w:rFonts w:ascii="Avenir Roman" w:hAnsi="Avenir Roman"/>
          <w:b/>
          <w:color w:val="000000" w:themeColor="text1"/>
          <w:szCs w:val="20"/>
          <w:u w:val="single"/>
        </w:rPr>
        <w:t>BLESSINGS</w:t>
      </w:r>
      <w:r w:rsidR="009509BE" w:rsidRPr="009509BE">
        <w:rPr>
          <w:rFonts w:ascii="Avenir Roman" w:hAnsi="Avenir Roman"/>
          <w:b/>
          <w:color w:val="000000" w:themeColor="text1"/>
          <w:szCs w:val="20"/>
        </w:rPr>
        <w:t>.</w:t>
      </w:r>
    </w:p>
    <w:p w:rsidR="00F76BB1" w:rsidRDefault="00F76BB1" w:rsidP="00F76BB1">
      <w:pPr>
        <w:rPr>
          <w:rFonts w:ascii="Cambria" w:hAnsi="Cambria"/>
          <w:color w:val="000000" w:themeColor="text1"/>
          <w:sz w:val="24"/>
        </w:rPr>
      </w:pPr>
    </w:p>
    <w:p w:rsidR="00A7303F" w:rsidRDefault="00A7303F" w:rsidP="00F76BB1">
      <w:pPr>
        <w:rPr>
          <w:rFonts w:ascii="Cambria" w:hAnsi="Cambria"/>
          <w:b/>
          <w:color w:val="000000" w:themeColor="text1"/>
          <w:szCs w:val="20"/>
        </w:rPr>
      </w:pPr>
    </w:p>
    <w:p w:rsidR="00F76BB1" w:rsidRPr="00F76BB1" w:rsidRDefault="00F76BB1" w:rsidP="00F76BB1">
      <w:pPr>
        <w:rPr>
          <w:rFonts w:ascii="Cambria" w:hAnsi="Cambria"/>
          <w:color w:val="000000" w:themeColor="text1"/>
          <w:szCs w:val="20"/>
        </w:rPr>
      </w:pPr>
      <w:r>
        <w:rPr>
          <w:rFonts w:ascii="Cambria" w:hAnsi="Cambria"/>
          <w:b/>
          <w:color w:val="000000" w:themeColor="text1"/>
          <w:szCs w:val="20"/>
        </w:rPr>
        <w:t xml:space="preserve">Mark 14:32-36 (ESV) </w:t>
      </w:r>
      <w:r w:rsidR="00FF1AC7">
        <w:rPr>
          <w:rFonts w:ascii="Cambria" w:hAnsi="Cambria"/>
          <w:b/>
          <w:color w:val="000000" w:themeColor="text1"/>
          <w:szCs w:val="20"/>
        </w:rPr>
        <w:t xml:space="preserve"> </w:t>
      </w:r>
      <w:r w:rsidRPr="00F76BB1">
        <w:rPr>
          <w:rFonts w:ascii="Cambria" w:hAnsi="Cambria"/>
          <w:i/>
          <w:color w:val="000000" w:themeColor="text1"/>
          <w:szCs w:val="20"/>
          <w:vertAlign w:val="superscript"/>
        </w:rPr>
        <w:t>32 </w:t>
      </w:r>
      <w:r w:rsidRPr="00F76BB1">
        <w:rPr>
          <w:rFonts w:ascii="Cambria" w:hAnsi="Cambria"/>
          <w:i/>
          <w:color w:val="000000" w:themeColor="text1"/>
          <w:szCs w:val="20"/>
        </w:rPr>
        <w:t xml:space="preserve">And they went to a place called Gethsemane. And he said to his disciples, “Sit here while I pray.” </w:t>
      </w:r>
      <w:r w:rsidRPr="00F76BB1">
        <w:rPr>
          <w:rFonts w:ascii="Cambria" w:hAnsi="Cambria"/>
          <w:i/>
          <w:color w:val="000000" w:themeColor="text1"/>
          <w:szCs w:val="20"/>
          <w:vertAlign w:val="superscript"/>
        </w:rPr>
        <w:t>33 </w:t>
      </w:r>
      <w:r w:rsidRPr="00F76BB1">
        <w:rPr>
          <w:rFonts w:ascii="Cambria" w:hAnsi="Cambria"/>
          <w:i/>
          <w:color w:val="000000" w:themeColor="text1"/>
          <w:szCs w:val="20"/>
        </w:rPr>
        <w:t xml:space="preserve">And he took with him Peter and James and John, and began to be greatly distressed and troubled. </w:t>
      </w:r>
      <w:r w:rsidRPr="00F76BB1">
        <w:rPr>
          <w:rFonts w:ascii="Cambria" w:hAnsi="Cambria"/>
          <w:i/>
          <w:color w:val="000000" w:themeColor="text1"/>
          <w:szCs w:val="20"/>
          <w:vertAlign w:val="superscript"/>
        </w:rPr>
        <w:t>34 </w:t>
      </w:r>
      <w:r w:rsidRPr="00F76BB1">
        <w:rPr>
          <w:rFonts w:ascii="Cambria" w:hAnsi="Cambria"/>
          <w:i/>
          <w:color w:val="000000" w:themeColor="text1"/>
          <w:szCs w:val="20"/>
        </w:rPr>
        <w:t>And he said to them, “My soul is very sorrowful, even to death.</w:t>
      </w:r>
      <w:r w:rsidRPr="00F76BB1">
        <w:rPr>
          <w:rFonts w:ascii="Cambria" w:hAnsi="Cambria"/>
          <w:b/>
          <w:i/>
          <w:color w:val="000000" w:themeColor="text1"/>
          <w:szCs w:val="20"/>
        </w:rPr>
        <w:t xml:space="preserve"> </w:t>
      </w:r>
      <w:r w:rsidRPr="00F76BB1">
        <w:rPr>
          <w:rFonts w:ascii="Cambria" w:hAnsi="Cambria"/>
          <w:i/>
          <w:color w:val="000000" w:themeColor="text1"/>
          <w:szCs w:val="20"/>
        </w:rPr>
        <w:t>Remain here and watch.”</w:t>
      </w:r>
      <w:r w:rsidRPr="00F76BB1">
        <w:rPr>
          <w:rFonts w:ascii="Cambria" w:hAnsi="Cambria"/>
          <w:b/>
          <w:i/>
          <w:color w:val="000000" w:themeColor="text1"/>
          <w:szCs w:val="20"/>
        </w:rPr>
        <w:t xml:space="preserve"> </w:t>
      </w:r>
      <w:r w:rsidRPr="00F76BB1">
        <w:rPr>
          <w:rFonts w:ascii="Cambria" w:hAnsi="Cambria"/>
          <w:i/>
          <w:color w:val="000000" w:themeColor="text1"/>
          <w:szCs w:val="20"/>
          <w:vertAlign w:val="superscript"/>
        </w:rPr>
        <w:t>35 </w:t>
      </w:r>
      <w:r w:rsidRPr="00F76BB1">
        <w:rPr>
          <w:rFonts w:ascii="Cambria" w:hAnsi="Cambria"/>
          <w:i/>
          <w:color w:val="000000" w:themeColor="text1"/>
          <w:szCs w:val="20"/>
        </w:rPr>
        <w:t xml:space="preserve">And going a little farther, he fell on the ground and prayed that, if it were possible, the hour might pass from him. </w:t>
      </w:r>
      <w:r w:rsidRPr="00F76BB1">
        <w:rPr>
          <w:rFonts w:ascii="Cambria" w:hAnsi="Cambria"/>
          <w:i/>
          <w:color w:val="000000" w:themeColor="text1"/>
          <w:szCs w:val="20"/>
          <w:vertAlign w:val="superscript"/>
        </w:rPr>
        <w:t>36 </w:t>
      </w:r>
      <w:r w:rsidRPr="00F76BB1">
        <w:rPr>
          <w:rFonts w:ascii="Cambria" w:hAnsi="Cambria"/>
          <w:i/>
          <w:color w:val="000000" w:themeColor="text1"/>
          <w:szCs w:val="20"/>
        </w:rPr>
        <w:t>And he said, “Abba, Father, all things are possible for you. Remove this cup from me. Yet not what I will, but what you will.”</w:t>
      </w:r>
      <w:bookmarkStart w:id="15" w:name="_GoBack"/>
      <w:bookmarkEnd w:id="15"/>
    </w:p>
    <w:p w:rsidR="00F76BB1" w:rsidRDefault="00F76BB1" w:rsidP="00C01173">
      <w:pPr>
        <w:spacing w:line="360" w:lineRule="auto"/>
        <w:rPr>
          <w:rFonts w:ascii="Cambria" w:hAnsi="Cambria"/>
          <w:color w:val="000000" w:themeColor="text1"/>
          <w:sz w:val="24"/>
        </w:rPr>
      </w:pPr>
    </w:p>
    <w:p w:rsidR="00F76BB1" w:rsidRPr="00E30599" w:rsidRDefault="00F76BB1" w:rsidP="00D94AE8">
      <w:pPr>
        <w:spacing w:line="360" w:lineRule="auto"/>
        <w:jc w:val="center"/>
        <w:rPr>
          <w:rFonts w:ascii="Avenir Roman" w:hAnsi="Avenir Roman"/>
          <w:b/>
          <w:color w:val="000000" w:themeColor="text1"/>
          <w:szCs w:val="20"/>
        </w:rPr>
      </w:pPr>
      <w:r w:rsidRPr="00E30599">
        <w:rPr>
          <w:rFonts w:ascii="Avenir Roman" w:hAnsi="Avenir Roman"/>
          <w:b/>
          <w:color w:val="000000" w:themeColor="text1"/>
          <w:szCs w:val="20"/>
        </w:rPr>
        <w:t xml:space="preserve">THE GOSPEL REACHES </w:t>
      </w:r>
      <w:r w:rsidRPr="005B5F31">
        <w:rPr>
          <w:rFonts w:ascii="Avenir Roman" w:hAnsi="Avenir Roman"/>
          <w:b/>
          <w:color w:val="000000" w:themeColor="text1"/>
          <w:szCs w:val="20"/>
        </w:rPr>
        <w:t>BROKEN</w:t>
      </w:r>
      <w:r w:rsidRPr="00E30599">
        <w:rPr>
          <w:rFonts w:ascii="Avenir Roman" w:hAnsi="Avenir Roman"/>
          <w:b/>
          <w:color w:val="000000" w:themeColor="text1"/>
          <w:szCs w:val="20"/>
        </w:rPr>
        <w:t xml:space="preserve"> </w:t>
      </w:r>
      <w:r w:rsidRPr="005B5F31">
        <w:rPr>
          <w:rFonts w:ascii="Avenir Roman" w:hAnsi="Avenir Roman"/>
          <w:b/>
          <w:color w:val="000000" w:themeColor="text1"/>
          <w:szCs w:val="20"/>
          <w:u w:val="single"/>
        </w:rPr>
        <w:t>PEOPLE</w:t>
      </w:r>
      <w:r w:rsidRPr="00E30599">
        <w:rPr>
          <w:rFonts w:ascii="Avenir Roman" w:hAnsi="Avenir Roman"/>
          <w:b/>
          <w:color w:val="000000" w:themeColor="text1"/>
          <w:szCs w:val="20"/>
        </w:rPr>
        <w:t xml:space="preserve"> THROUGH </w:t>
      </w:r>
      <w:r w:rsidR="00D94AE8">
        <w:rPr>
          <w:rFonts w:ascii="Avenir Roman" w:hAnsi="Avenir Roman"/>
          <w:b/>
          <w:color w:val="000000" w:themeColor="text1"/>
          <w:szCs w:val="20"/>
        </w:rPr>
        <w:br/>
      </w:r>
      <w:r w:rsidRPr="005B5F31">
        <w:rPr>
          <w:rFonts w:ascii="Avenir Roman" w:hAnsi="Avenir Roman"/>
          <w:b/>
          <w:color w:val="000000" w:themeColor="text1"/>
          <w:szCs w:val="20"/>
        </w:rPr>
        <w:t>BROKEN</w:t>
      </w:r>
      <w:r w:rsidRPr="00FF1AC7">
        <w:rPr>
          <w:rFonts w:ascii="Avenir Roman" w:hAnsi="Avenir Roman"/>
          <w:b/>
          <w:color w:val="000000" w:themeColor="text1"/>
          <w:szCs w:val="20"/>
        </w:rPr>
        <w:t xml:space="preserve"> </w:t>
      </w:r>
      <w:r w:rsidRPr="005B5F31">
        <w:rPr>
          <w:rFonts w:ascii="Avenir Roman" w:hAnsi="Avenir Roman"/>
          <w:b/>
          <w:color w:val="000000" w:themeColor="text1"/>
          <w:szCs w:val="20"/>
          <w:u w:val="single"/>
        </w:rPr>
        <w:t>LIVES</w:t>
      </w:r>
      <w:r w:rsidR="005B5F31" w:rsidRPr="005B5F31">
        <w:rPr>
          <w:rFonts w:ascii="Avenir Roman" w:hAnsi="Avenir Roman"/>
          <w:b/>
          <w:color w:val="000000" w:themeColor="text1"/>
          <w:szCs w:val="20"/>
        </w:rPr>
        <w:t>.</w:t>
      </w:r>
    </w:p>
    <w:p w:rsidR="00413FD3" w:rsidRDefault="00413FD3" w:rsidP="00413FD3">
      <w:pPr>
        <w:spacing w:line="360" w:lineRule="auto"/>
        <w:rPr>
          <w:rFonts w:ascii="Cambria" w:hAnsi="Cambria"/>
          <w:color w:val="000000" w:themeColor="text1"/>
          <w:sz w:val="22"/>
          <w:szCs w:val="22"/>
          <w:u w:val="single"/>
        </w:rPr>
      </w:pPr>
    </w:p>
    <w:p w:rsidR="00413FD3" w:rsidRDefault="00583043" w:rsidP="00413FD3">
      <w:pPr>
        <w:spacing w:line="360" w:lineRule="auto"/>
        <w:rPr>
          <w:rFonts w:ascii="Avenir Roman" w:hAnsi="Avenir Roman"/>
          <w:color w:val="000000" w:themeColor="text1"/>
          <w:sz w:val="22"/>
          <w:szCs w:val="22"/>
          <w:u w:val="single"/>
        </w:rPr>
      </w:pPr>
      <w:r w:rsidRPr="009509BE">
        <w:rPr>
          <w:rFonts w:ascii="Avenir Roman" w:hAnsi="Avenir Roman"/>
          <w:color w:val="000000" w:themeColor="text1"/>
          <w:sz w:val="22"/>
          <w:szCs w:val="22"/>
          <w:u w:val="single"/>
        </w:rPr>
        <w:t>PRAYER CHALLENGE</w:t>
      </w:r>
      <w:r w:rsidRPr="009509BE">
        <w:rPr>
          <w:rFonts w:ascii="Avenir Roman" w:hAnsi="Avenir Roman"/>
          <w:color w:val="000000" w:themeColor="text1"/>
          <w:sz w:val="22"/>
          <w:szCs w:val="22"/>
        </w:rPr>
        <w:t>:</w:t>
      </w:r>
      <w:r w:rsidRPr="009509BE">
        <w:rPr>
          <w:rFonts w:ascii="Avenir Roman" w:hAnsi="Avenir Roman"/>
          <w:color w:val="000000" w:themeColor="text1"/>
          <w:sz w:val="22"/>
          <w:szCs w:val="22"/>
          <w:u w:val="single"/>
        </w:rPr>
        <w:t xml:space="preserve"> </w:t>
      </w:r>
    </w:p>
    <w:p w:rsidR="005B5F31" w:rsidRPr="005B5F31" w:rsidRDefault="005B5F31" w:rsidP="00413FD3">
      <w:pPr>
        <w:spacing w:line="360" w:lineRule="auto"/>
        <w:rPr>
          <w:rFonts w:ascii="Avenir Roman" w:hAnsi="Avenir Roman"/>
          <w:color w:val="000000" w:themeColor="text1"/>
          <w:sz w:val="18"/>
          <w:szCs w:val="18"/>
          <w:u w:val="single"/>
        </w:rPr>
      </w:pPr>
    </w:p>
    <w:p w:rsidR="00413FD3" w:rsidRPr="009509BE" w:rsidRDefault="00583043" w:rsidP="009509BE">
      <w:pPr>
        <w:pStyle w:val="ListParagraph"/>
        <w:numPr>
          <w:ilvl w:val="0"/>
          <w:numId w:val="34"/>
        </w:numPr>
        <w:spacing w:line="276" w:lineRule="auto"/>
        <w:ind w:left="360"/>
        <w:rPr>
          <w:rFonts w:ascii="Avenir Roman" w:hAnsi="Avenir Roman"/>
          <w:color w:val="000000" w:themeColor="text1"/>
          <w:sz w:val="22"/>
          <w:szCs w:val="22"/>
        </w:rPr>
      </w:pPr>
      <w:r w:rsidRPr="009509BE">
        <w:rPr>
          <w:rFonts w:ascii="Avenir Roman" w:hAnsi="Avenir Roman"/>
          <w:b/>
          <w:color w:val="000000" w:themeColor="text1"/>
          <w:sz w:val="22"/>
          <w:szCs w:val="22"/>
        </w:rPr>
        <w:t>PRAY:</w:t>
      </w:r>
      <w:r w:rsidRPr="009509BE">
        <w:rPr>
          <w:rFonts w:ascii="Avenir Roman" w:hAnsi="Avenir Roman"/>
          <w:color w:val="000000" w:themeColor="text1"/>
          <w:sz w:val="22"/>
          <w:szCs w:val="22"/>
        </w:rPr>
        <w:t xml:space="preserve"> “GOD BREAK ME: NOT MY WILL BUT YOUR WILL BE DONE” EVERY DAY THIS WEEK</w:t>
      </w:r>
    </w:p>
    <w:p w:rsidR="00413FD3" w:rsidRPr="005B5F31" w:rsidRDefault="00413FD3" w:rsidP="00413FD3">
      <w:pPr>
        <w:spacing w:line="360" w:lineRule="auto"/>
        <w:ind w:left="360"/>
        <w:rPr>
          <w:rFonts w:ascii="Avenir Roman" w:hAnsi="Avenir Roman"/>
          <w:color w:val="000000" w:themeColor="text1"/>
          <w:sz w:val="18"/>
          <w:szCs w:val="18"/>
        </w:rPr>
      </w:pPr>
    </w:p>
    <w:p w:rsidR="00413FD3" w:rsidRPr="009509BE" w:rsidRDefault="00583043" w:rsidP="009509BE">
      <w:pPr>
        <w:pStyle w:val="ListParagraph"/>
        <w:numPr>
          <w:ilvl w:val="0"/>
          <w:numId w:val="34"/>
        </w:numPr>
        <w:spacing w:line="276" w:lineRule="auto"/>
        <w:ind w:left="360"/>
        <w:rPr>
          <w:rFonts w:ascii="Avenir Roman" w:hAnsi="Avenir Roman"/>
          <w:color w:val="000000" w:themeColor="text1"/>
          <w:sz w:val="22"/>
          <w:szCs w:val="22"/>
        </w:rPr>
      </w:pPr>
      <w:r w:rsidRPr="009509BE">
        <w:rPr>
          <w:rFonts w:ascii="Avenir Roman" w:hAnsi="Avenir Roman"/>
          <w:b/>
          <w:color w:val="000000" w:themeColor="text1"/>
          <w:sz w:val="22"/>
          <w:szCs w:val="22"/>
        </w:rPr>
        <w:t>FAITHFUL FOR FOUR:</w:t>
      </w:r>
      <w:r w:rsidRPr="009509BE">
        <w:rPr>
          <w:rFonts w:ascii="Avenir Roman" w:hAnsi="Avenir Roman"/>
          <w:color w:val="000000" w:themeColor="text1"/>
          <w:sz w:val="22"/>
          <w:szCs w:val="22"/>
        </w:rPr>
        <w:t xml:space="preserve"> COMMIT TO FAITHFULLY PRAY FOR FOUR PEOPLE OVER THE NEXT FOUR WEEKS TO INVITE TO EASTER AT WAVE. </w:t>
      </w:r>
    </w:p>
    <w:p w:rsidR="00413FD3" w:rsidRPr="005B5F31" w:rsidRDefault="00413FD3" w:rsidP="00413FD3">
      <w:pPr>
        <w:spacing w:line="360" w:lineRule="auto"/>
        <w:ind w:left="360"/>
        <w:rPr>
          <w:rFonts w:ascii="Avenir Roman" w:hAnsi="Avenir Roman"/>
          <w:color w:val="000000" w:themeColor="text1"/>
          <w:sz w:val="18"/>
          <w:szCs w:val="18"/>
        </w:rPr>
      </w:pPr>
    </w:p>
    <w:p w:rsidR="00413FD3" w:rsidRPr="009509BE" w:rsidRDefault="00583043" w:rsidP="009509BE">
      <w:pPr>
        <w:pStyle w:val="ListParagraph"/>
        <w:numPr>
          <w:ilvl w:val="0"/>
          <w:numId w:val="34"/>
        </w:numPr>
        <w:spacing w:line="276" w:lineRule="auto"/>
        <w:ind w:left="360"/>
        <w:rPr>
          <w:rFonts w:ascii="Avenir Roman" w:hAnsi="Avenir Roman"/>
          <w:color w:val="000000" w:themeColor="text1"/>
          <w:sz w:val="22"/>
          <w:szCs w:val="22"/>
        </w:rPr>
      </w:pPr>
      <w:r w:rsidRPr="009509BE">
        <w:rPr>
          <w:rFonts w:ascii="Avenir Roman" w:hAnsi="Avenir Roman"/>
          <w:b/>
          <w:color w:val="000000" w:themeColor="text1"/>
          <w:sz w:val="22"/>
          <w:szCs w:val="22"/>
        </w:rPr>
        <w:t>PRAYER WALK:</w:t>
      </w:r>
      <w:r w:rsidRPr="009509BE">
        <w:rPr>
          <w:rFonts w:ascii="Avenir Roman" w:hAnsi="Avenir Roman"/>
          <w:color w:val="000000" w:themeColor="text1"/>
          <w:sz w:val="22"/>
          <w:szCs w:val="22"/>
        </w:rPr>
        <w:t xml:space="preserve"> SATURDAY</w:t>
      </w:r>
      <w:r w:rsidR="009509BE" w:rsidRPr="009509BE">
        <w:rPr>
          <w:rFonts w:ascii="Avenir Roman" w:hAnsi="Avenir Roman"/>
          <w:color w:val="000000" w:themeColor="text1"/>
          <w:sz w:val="22"/>
          <w:szCs w:val="22"/>
        </w:rPr>
        <w:t>,</w:t>
      </w:r>
      <w:r w:rsidRPr="009509BE">
        <w:rPr>
          <w:rFonts w:ascii="Avenir Roman" w:hAnsi="Avenir Roman"/>
          <w:color w:val="000000" w:themeColor="text1"/>
          <w:sz w:val="22"/>
          <w:szCs w:val="22"/>
        </w:rPr>
        <w:t xml:space="preserve"> MARCH 24</w:t>
      </w:r>
      <w:r w:rsidRPr="009509BE">
        <w:rPr>
          <w:rFonts w:ascii="Avenir Roman" w:hAnsi="Avenir Roman"/>
          <w:color w:val="000000" w:themeColor="text1"/>
          <w:sz w:val="22"/>
          <w:szCs w:val="22"/>
          <w:vertAlign w:val="superscript"/>
        </w:rPr>
        <w:t>TH</w:t>
      </w:r>
      <w:r w:rsidRPr="009509BE">
        <w:rPr>
          <w:rFonts w:ascii="Avenir Roman" w:hAnsi="Avenir Roman"/>
          <w:color w:val="000000" w:themeColor="text1"/>
          <w:sz w:val="22"/>
          <w:szCs w:val="22"/>
        </w:rPr>
        <w:t xml:space="preserve"> </w:t>
      </w:r>
      <w:r w:rsidR="009509BE" w:rsidRPr="009509BE">
        <w:rPr>
          <w:rFonts w:ascii="Avenir Roman" w:hAnsi="Avenir Roman"/>
          <w:color w:val="000000" w:themeColor="text1"/>
          <w:sz w:val="22"/>
          <w:szCs w:val="22"/>
        </w:rPr>
        <w:t>AT</w:t>
      </w:r>
      <w:r w:rsidRPr="009509BE">
        <w:rPr>
          <w:rFonts w:ascii="Avenir Roman" w:hAnsi="Avenir Roman"/>
          <w:color w:val="000000" w:themeColor="text1"/>
          <w:sz w:val="22"/>
          <w:szCs w:val="22"/>
        </w:rPr>
        <w:t xml:space="preserve"> WILLOW GROVE ELEMENTARY </w:t>
      </w:r>
    </w:p>
    <w:p w:rsidR="00F76BB1" w:rsidRPr="00F76BB1" w:rsidRDefault="00F76BB1" w:rsidP="00C01173">
      <w:pPr>
        <w:spacing w:line="360" w:lineRule="auto"/>
        <w:rPr>
          <w:rFonts w:ascii="Cambria" w:hAnsi="Cambria"/>
          <w:color w:val="000000" w:themeColor="text1"/>
          <w:sz w:val="24"/>
        </w:rPr>
      </w:pPr>
    </w:p>
    <w:sectPr w:rsidR="00F76BB1" w:rsidRPr="00F76BB1" w:rsidSect="005B5F31">
      <w:pgSz w:w="15840" w:h="12240" w:orient="landscape"/>
      <w:pgMar w:top="630" w:right="581" w:bottom="540" w:left="996" w:header="720" w:footer="720" w:gutter="0"/>
      <w:cols w:num="2"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15A" w:rsidRDefault="0086715A" w:rsidP="00E635A7">
      <w:r>
        <w:separator/>
      </w:r>
    </w:p>
  </w:endnote>
  <w:endnote w:type="continuationSeparator" w:id="0">
    <w:p w:rsidR="0086715A" w:rsidRDefault="0086715A"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20B0604020202020204"/>
    <w:charset w:val="00"/>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15A" w:rsidRDefault="0086715A" w:rsidP="00E635A7">
      <w:r>
        <w:separator/>
      </w:r>
    </w:p>
  </w:footnote>
  <w:footnote w:type="continuationSeparator" w:id="0">
    <w:p w:rsidR="0086715A" w:rsidRDefault="0086715A"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2F1"/>
    <w:multiLevelType w:val="hybridMultilevel"/>
    <w:tmpl w:val="B36E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5DC0"/>
    <w:multiLevelType w:val="hybridMultilevel"/>
    <w:tmpl w:val="972E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E1FEA"/>
    <w:multiLevelType w:val="hybridMultilevel"/>
    <w:tmpl w:val="0410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53C79"/>
    <w:multiLevelType w:val="hybridMultilevel"/>
    <w:tmpl w:val="4880E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B7B6C"/>
    <w:multiLevelType w:val="hybridMultilevel"/>
    <w:tmpl w:val="688EA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4D1DE7"/>
    <w:multiLevelType w:val="hybridMultilevel"/>
    <w:tmpl w:val="E3561B86"/>
    <w:lvl w:ilvl="0" w:tplc="62CA7E22">
      <w:start w:val="1"/>
      <w:numFmt w:val="decimal"/>
      <w:lvlText w:val="%1."/>
      <w:lvlJc w:val="left"/>
      <w:pPr>
        <w:ind w:left="720" w:hanging="360"/>
      </w:pPr>
      <w:rPr>
        <w:rFonts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54E0B"/>
    <w:multiLevelType w:val="hybridMultilevel"/>
    <w:tmpl w:val="86E20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87FBF"/>
    <w:multiLevelType w:val="hybridMultilevel"/>
    <w:tmpl w:val="26863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1271A"/>
    <w:multiLevelType w:val="hybridMultilevel"/>
    <w:tmpl w:val="E93C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E1596"/>
    <w:multiLevelType w:val="hybridMultilevel"/>
    <w:tmpl w:val="FA08C5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8511E1"/>
    <w:multiLevelType w:val="hybridMultilevel"/>
    <w:tmpl w:val="490CC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229BF"/>
    <w:multiLevelType w:val="hybridMultilevel"/>
    <w:tmpl w:val="8BDE3C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101E7"/>
    <w:multiLevelType w:val="hybridMultilevel"/>
    <w:tmpl w:val="48764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E4583"/>
    <w:multiLevelType w:val="hybridMultilevel"/>
    <w:tmpl w:val="F33CE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53D1E"/>
    <w:multiLevelType w:val="hybridMultilevel"/>
    <w:tmpl w:val="9BA0C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63B39"/>
    <w:multiLevelType w:val="hybridMultilevel"/>
    <w:tmpl w:val="4E2EAA0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3020D"/>
    <w:multiLevelType w:val="hybridMultilevel"/>
    <w:tmpl w:val="CEDC6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479A2"/>
    <w:multiLevelType w:val="hybridMultilevel"/>
    <w:tmpl w:val="2B76BB8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84264"/>
    <w:multiLevelType w:val="hybridMultilevel"/>
    <w:tmpl w:val="B546E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E72E1"/>
    <w:multiLevelType w:val="hybridMultilevel"/>
    <w:tmpl w:val="EBA0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9673E"/>
    <w:multiLevelType w:val="hybridMultilevel"/>
    <w:tmpl w:val="23388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D668A5"/>
    <w:multiLevelType w:val="hybridMultilevel"/>
    <w:tmpl w:val="9CFA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D1262"/>
    <w:multiLevelType w:val="hybridMultilevel"/>
    <w:tmpl w:val="FEB6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B4686"/>
    <w:multiLevelType w:val="hybridMultilevel"/>
    <w:tmpl w:val="2F1A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31C22"/>
    <w:multiLevelType w:val="hybridMultilevel"/>
    <w:tmpl w:val="A700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F301EE"/>
    <w:multiLevelType w:val="hybridMultilevel"/>
    <w:tmpl w:val="4BBA8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91827"/>
    <w:multiLevelType w:val="hybridMultilevel"/>
    <w:tmpl w:val="7D9E8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0A168E"/>
    <w:multiLevelType w:val="hybridMultilevel"/>
    <w:tmpl w:val="EA9E36BC"/>
    <w:lvl w:ilvl="0" w:tplc="0409000F">
      <w:start w:val="1"/>
      <w:numFmt w:val="decimal"/>
      <w:lvlText w:val="%1."/>
      <w:lvlJc w:val="left"/>
      <w:pPr>
        <w:ind w:left="3330" w:hanging="360"/>
      </w:pPr>
      <w:rPr>
        <w:rFont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8" w15:restartNumberingAfterBreak="0">
    <w:nsid w:val="6CC9237B"/>
    <w:multiLevelType w:val="hybridMultilevel"/>
    <w:tmpl w:val="B6EAA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27E37"/>
    <w:multiLevelType w:val="hybridMultilevel"/>
    <w:tmpl w:val="1AB63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46B31"/>
    <w:multiLevelType w:val="hybridMultilevel"/>
    <w:tmpl w:val="F4CCF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61D67"/>
    <w:multiLevelType w:val="hybridMultilevel"/>
    <w:tmpl w:val="68D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433A1"/>
    <w:multiLevelType w:val="hybridMultilevel"/>
    <w:tmpl w:val="DF00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5"/>
  </w:num>
  <w:num w:numId="4">
    <w:abstractNumId w:val="31"/>
  </w:num>
  <w:num w:numId="5">
    <w:abstractNumId w:val="23"/>
  </w:num>
  <w:num w:numId="6">
    <w:abstractNumId w:val="9"/>
  </w:num>
  <w:num w:numId="7">
    <w:abstractNumId w:val="10"/>
  </w:num>
  <w:num w:numId="8">
    <w:abstractNumId w:val="11"/>
  </w:num>
  <w:num w:numId="9">
    <w:abstractNumId w:val="6"/>
  </w:num>
  <w:num w:numId="10">
    <w:abstractNumId w:val="29"/>
  </w:num>
  <w:num w:numId="11">
    <w:abstractNumId w:val="4"/>
  </w:num>
  <w:num w:numId="12">
    <w:abstractNumId w:val="5"/>
  </w:num>
  <w:num w:numId="13">
    <w:abstractNumId w:val="17"/>
  </w:num>
  <w:num w:numId="14">
    <w:abstractNumId w:val="20"/>
  </w:num>
  <w:num w:numId="15">
    <w:abstractNumId w:val="24"/>
  </w:num>
  <w:num w:numId="16">
    <w:abstractNumId w:val="0"/>
  </w:num>
  <w:num w:numId="17">
    <w:abstractNumId w:val="14"/>
  </w:num>
  <w:num w:numId="18">
    <w:abstractNumId w:val="15"/>
  </w:num>
  <w:num w:numId="19">
    <w:abstractNumId w:val="32"/>
  </w:num>
  <w:num w:numId="20">
    <w:abstractNumId w:val="21"/>
  </w:num>
  <w:num w:numId="21">
    <w:abstractNumId w:val="13"/>
  </w:num>
  <w:num w:numId="22">
    <w:abstractNumId w:val="18"/>
  </w:num>
  <w:num w:numId="23">
    <w:abstractNumId w:val="30"/>
  </w:num>
  <w:num w:numId="24">
    <w:abstractNumId w:val="26"/>
  </w:num>
  <w:num w:numId="25">
    <w:abstractNumId w:val="2"/>
  </w:num>
  <w:num w:numId="26">
    <w:abstractNumId w:val="33"/>
  </w:num>
  <w:num w:numId="27">
    <w:abstractNumId w:val="28"/>
  </w:num>
  <w:num w:numId="28">
    <w:abstractNumId w:val="19"/>
  </w:num>
  <w:num w:numId="29">
    <w:abstractNumId w:val="8"/>
  </w:num>
  <w:num w:numId="30">
    <w:abstractNumId w:val="7"/>
  </w:num>
  <w:num w:numId="31">
    <w:abstractNumId w:val="12"/>
  </w:num>
  <w:num w:numId="32">
    <w:abstractNumId w:val="1"/>
  </w:num>
  <w:num w:numId="33">
    <w:abstractNumId w:val="22"/>
  </w:num>
  <w:num w:numId="3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7B2"/>
    <w:rsid w:val="00000ABC"/>
    <w:rsid w:val="00000D32"/>
    <w:rsid w:val="00000E0D"/>
    <w:rsid w:val="0000335A"/>
    <w:rsid w:val="00003709"/>
    <w:rsid w:val="00003760"/>
    <w:rsid w:val="00004102"/>
    <w:rsid w:val="00004DF8"/>
    <w:rsid w:val="00005630"/>
    <w:rsid w:val="00005749"/>
    <w:rsid w:val="000067CD"/>
    <w:rsid w:val="000109DD"/>
    <w:rsid w:val="000110F1"/>
    <w:rsid w:val="00011B0B"/>
    <w:rsid w:val="00012F02"/>
    <w:rsid w:val="00014E24"/>
    <w:rsid w:val="000160BE"/>
    <w:rsid w:val="00016EC8"/>
    <w:rsid w:val="000171BC"/>
    <w:rsid w:val="00017430"/>
    <w:rsid w:val="0002095E"/>
    <w:rsid w:val="00021054"/>
    <w:rsid w:val="00023A04"/>
    <w:rsid w:val="000243C4"/>
    <w:rsid w:val="00024538"/>
    <w:rsid w:val="00024B12"/>
    <w:rsid w:val="0002578C"/>
    <w:rsid w:val="00026BE1"/>
    <w:rsid w:val="000271CA"/>
    <w:rsid w:val="00027B00"/>
    <w:rsid w:val="00027EDC"/>
    <w:rsid w:val="00030056"/>
    <w:rsid w:val="00030F68"/>
    <w:rsid w:val="00033BDB"/>
    <w:rsid w:val="00034B4E"/>
    <w:rsid w:val="00034BBB"/>
    <w:rsid w:val="00034EEF"/>
    <w:rsid w:val="00035B13"/>
    <w:rsid w:val="00035CAF"/>
    <w:rsid w:val="000362B8"/>
    <w:rsid w:val="00037777"/>
    <w:rsid w:val="00040C1D"/>
    <w:rsid w:val="00040E65"/>
    <w:rsid w:val="0004235B"/>
    <w:rsid w:val="00043E8F"/>
    <w:rsid w:val="00044486"/>
    <w:rsid w:val="000445B6"/>
    <w:rsid w:val="00044F7D"/>
    <w:rsid w:val="00045071"/>
    <w:rsid w:val="00046FC3"/>
    <w:rsid w:val="000505D0"/>
    <w:rsid w:val="0005272F"/>
    <w:rsid w:val="00053834"/>
    <w:rsid w:val="000552B1"/>
    <w:rsid w:val="00055C38"/>
    <w:rsid w:val="00056081"/>
    <w:rsid w:val="000572F9"/>
    <w:rsid w:val="00057600"/>
    <w:rsid w:val="00057B73"/>
    <w:rsid w:val="00060FD8"/>
    <w:rsid w:val="0006473F"/>
    <w:rsid w:val="00066500"/>
    <w:rsid w:val="00071A10"/>
    <w:rsid w:val="00071CF6"/>
    <w:rsid w:val="0007247A"/>
    <w:rsid w:val="000733C1"/>
    <w:rsid w:val="000743A4"/>
    <w:rsid w:val="00076F88"/>
    <w:rsid w:val="000811A7"/>
    <w:rsid w:val="00082B10"/>
    <w:rsid w:val="00082EAA"/>
    <w:rsid w:val="00083862"/>
    <w:rsid w:val="0008386E"/>
    <w:rsid w:val="000841C0"/>
    <w:rsid w:val="00084537"/>
    <w:rsid w:val="00085033"/>
    <w:rsid w:val="000856A6"/>
    <w:rsid w:val="000858A9"/>
    <w:rsid w:val="00085E93"/>
    <w:rsid w:val="000877EB"/>
    <w:rsid w:val="00096025"/>
    <w:rsid w:val="000960FB"/>
    <w:rsid w:val="0009622A"/>
    <w:rsid w:val="0009734E"/>
    <w:rsid w:val="000A00B4"/>
    <w:rsid w:val="000A12EB"/>
    <w:rsid w:val="000A4FE9"/>
    <w:rsid w:val="000A568C"/>
    <w:rsid w:val="000A5CF7"/>
    <w:rsid w:val="000A6D65"/>
    <w:rsid w:val="000B2BAF"/>
    <w:rsid w:val="000B4A47"/>
    <w:rsid w:val="000B598A"/>
    <w:rsid w:val="000B5E06"/>
    <w:rsid w:val="000B7537"/>
    <w:rsid w:val="000C5549"/>
    <w:rsid w:val="000C594C"/>
    <w:rsid w:val="000C603C"/>
    <w:rsid w:val="000C6796"/>
    <w:rsid w:val="000D034A"/>
    <w:rsid w:val="000D0E89"/>
    <w:rsid w:val="000D18B9"/>
    <w:rsid w:val="000D2181"/>
    <w:rsid w:val="000D3C2E"/>
    <w:rsid w:val="000D3E64"/>
    <w:rsid w:val="000D4312"/>
    <w:rsid w:val="000D51B7"/>
    <w:rsid w:val="000D5859"/>
    <w:rsid w:val="000D6C65"/>
    <w:rsid w:val="000E1F3D"/>
    <w:rsid w:val="000E2FA9"/>
    <w:rsid w:val="000E36C1"/>
    <w:rsid w:val="000E3D90"/>
    <w:rsid w:val="000E3D9A"/>
    <w:rsid w:val="000E3E9D"/>
    <w:rsid w:val="000E3FFF"/>
    <w:rsid w:val="000E6105"/>
    <w:rsid w:val="000E690B"/>
    <w:rsid w:val="000E72D1"/>
    <w:rsid w:val="000E766C"/>
    <w:rsid w:val="000F180A"/>
    <w:rsid w:val="000F26FA"/>
    <w:rsid w:val="000F55FF"/>
    <w:rsid w:val="000F602D"/>
    <w:rsid w:val="000F6E4A"/>
    <w:rsid w:val="00100294"/>
    <w:rsid w:val="001019EA"/>
    <w:rsid w:val="001021A4"/>
    <w:rsid w:val="00102356"/>
    <w:rsid w:val="00103ACE"/>
    <w:rsid w:val="001047ED"/>
    <w:rsid w:val="001110C8"/>
    <w:rsid w:val="00111E8F"/>
    <w:rsid w:val="00112055"/>
    <w:rsid w:val="0011497B"/>
    <w:rsid w:val="00115754"/>
    <w:rsid w:val="0011681E"/>
    <w:rsid w:val="00120209"/>
    <w:rsid w:val="0012145D"/>
    <w:rsid w:val="00122EF2"/>
    <w:rsid w:val="00124C3F"/>
    <w:rsid w:val="00124E41"/>
    <w:rsid w:val="00124E97"/>
    <w:rsid w:val="00126695"/>
    <w:rsid w:val="00126D91"/>
    <w:rsid w:val="00130A0B"/>
    <w:rsid w:val="00130CA7"/>
    <w:rsid w:val="0013211E"/>
    <w:rsid w:val="00133797"/>
    <w:rsid w:val="00136F41"/>
    <w:rsid w:val="001378F6"/>
    <w:rsid w:val="00145536"/>
    <w:rsid w:val="00146318"/>
    <w:rsid w:val="0014679F"/>
    <w:rsid w:val="001500B8"/>
    <w:rsid w:val="00153628"/>
    <w:rsid w:val="0015477D"/>
    <w:rsid w:val="00156C86"/>
    <w:rsid w:val="00157D7D"/>
    <w:rsid w:val="00160981"/>
    <w:rsid w:val="00166C6D"/>
    <w:rsid w:val="00167EEE"/>
    <w:rsid w:val="001723E0"/>
    <w:rsid w:val="00173FB0"/>
    <w:rsid w:val="001758AC"/>
    <w:rsid w:val="001766AB"/>
    <w:rsid w:val="001803A7"/>
    <w:rsid w:val="001803E4"/>
    <w:rsid w:val="00182ADF"/>
    <w:rsid w:val="001842D8"/>
    <w:rsid w:val="00184A66"/>
    <w:rsid w:val="0018688E"/>
    <w:rsid w:val="00186C4D"/>
    <w:rsid w:val="001875FA"/>
    <w:rsid w:val="001913D6"/>
    <w:rsid w:val="001918AF"/>
    <w:rsid w:val="001920C8"/>
    <w:rsid w:val="0019308F"/>
    <w:rsid w:val="00195E65"/>
    <w:rsid w:val="00197641"/>
    <w:rsid w:val="001A07D6"/>
    <w:rsid w:val="001A08CE"/>
    <w:rsid w:val="001A0963"/>
    <w:rsid w:val="001A11D6"/>
    <w:rsid w:val="001A21AE"/>
    <w:rsid w:val="001A59FA"/>
    <w:rsid w:val="001A5BB5"/>
    <w:rsid w:val="001A6B98"/>
    <w:rsid w:val="001A7BC2"/>
    <w:rsid w:val="001B05ED"/>
    <w:rsid w:val="001B31EA"/>
    <w:rsid w:val="001B4CDD"/>
    <w:rsid w:val="001B5516"/>
    <w:rsid w:val="001B552E"/>
    <w:rsid w:val="001B55D4"/>
    <w:rsid w:val="001B5B8E"/>
    <w:rsid w:val="001C1D5F"/>
    <w:rsid w:val="001C2580"/>
    <w:rsid w:val="001C26A9"/>
    <w:rsid w:val="001C68DC"/>
    <w:rsid w:val="001C7D73"/>
    <w:rsid w:val="001D0463"/>
    <w:rsid w:val="001D300E"/>
    <w:rsid w:val="001D3332"/>
    <w:rsid w:val="001D393D"/>
    <w:rsid w:val="001D5CEC"/>
    <w:rsid w:val="001D708F"/>
    <w:rsid w:val="001E06A7"/>
    <w:rsid w:val="001E0D01"/>
    <w:rsid w:val="001E35FC"/>
    <w:rsid w:val="001E5ED6"/>
    <w:rsid w:val="001E6B2D"/>
    <w:rsid w:val="001E703A"/>
    <w:rsid w:val="001E729E"/>
    <w:rsid w:val="001E7902"/>
    <w:rsid w:val="001E7FEC"/>
    <w:rsid w:val="001F06A4"/>
    <w:rsid w:val="001F1853"/>
    <w:rsid w:val="001F31C5"/>
    <w:rsid w:val="001F3676"/>
    <w:rsid w:val="001F3B2C"/>
    <w:rsid w:val="001F73DC"/>
    <w:rsid w:val="001F76BF"/>
    <w:rsid w:val="001F77BC"/>
    <w:rsid w:val="00200564"/>
    <w:rsid w:val="00200D77"/>
    <w:rsid w:val="00201637"/>
    <w:rsid w:val="002031A4"/>
    <w:rsid w:val="00206EE6"/>
    <w:rsid w:val="00207BEF"/>
    <w:rsid w:val="00211569"/>
    <w:rsid w:val="00215407"/>
    <w:rsid w:val="0021636F"/>
    <w:rsid w:val="002172A8"/>
    <w:rsid w:val="002173F9"/>
    <w:rsid w:val="00221EDB"/>
    <w:rsid w:val="0022344E"/>
    <w:rsid w:val="00223CC2"/>
    <w:rsid w:val="0022606C"/>
    <w:rsid w:val="0022625B"/>
    <w:rsid w:val="00227894"/>
    <w:rsid w:val="00227922"/>
    <w:rsid w:val="00230CA2"/>
    <w:rsid w:val="00232A3E"/>
    <w:rsid w:val="00235D1C"/>
    <w:rsid w:val="00242024"/>
    <w:rsid w:val="0024274E"/>
    <w:rsid w:val="00243068"/>
    <w:rsid w:val="00244410"/>
    <w:rsid w:val="00245A91"/>
    <w:rsid w:val="00245E4F"/>
    <w:rsid w:val="002504F0"/>
    <w:rsid w:val="00253AD4"/>
    <w:rsid w:val="00254BF1"/>
    <w:rsid w:val="00257257"/>
    <w:rsid w:val="00257F2B"/>
    <w:rsid w:val="002606B7"/>
    <w:rsid w:val="00261F32"/>
    <w:rsid w:val="0026408C"/>
    <w:rsid w:val="00264785"/>
    <w:rsid w:val="00265055"/>
    <w:rsid w:val="00267119"/>
    <w:rsid w:val="00267E80"/>
    <w:rsid w:val="00270005"/>
    <w:rsid w:val="00275CDE"/>
    <w:rsid w:val="00277416"/>
    <w:rsid w:val="00277DC7"/>
    <w:rsid w:val="002810C2"/>
    <w:rsid w:val="00281EF3"/>
    <w:rsid w:val="00284C15"/>
    <w:rsid w:val="00285FED"/>
    <w:rsid w:val="0028642C"/>
    <w:rsid w:val="0029156D"/>
    <w:rsid w:val="00292C5F"/>
    <w:rsid w:val="00297580"/>
    <w:rsid w:val="002A0B22"/>
    <w:rsid w:val="002A3118"/>
    <w:rsid w:val="002A78FF"/>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14E6"/>
    <w:rsid w:val="002D306C"/>
    <w:rsid w:val="002E0214"/>
    <w:rsid w:val="002E25E3"/>
    <w:rsid w:val="002E32EE"/>
    <w:rsid w:val="002E385D"/>
    <w:rsid w:val="002E54F9"/>
    <w:rsid w:val="002E5747"/>
    <w:rsid w:val="002E5A58"/>
    <w:rsid w:val="002E74B0"/>
    <w:rsid w:val="002E790D"/>
    <w:rsid w:val="002F0CA8"/>
    <w:rsid w:val="002F33FD"/>
    <w:rsid w:val="002F37CD"/>
    <w:rsid w:val="002F5C19"/>
    <w:rsid w:val="002F5C68"/>
    <w:rsid w:val="002F62EC"/>
    <w:rsid w:val="002F64E4"/>
    <w:rsid w:val="002F712E"/>
    <w:rsid w:val="0030086B"/>
    <w:rsid w:val="00303EB3"/>
    <w:rsid w:val="00303EDB"/>
    <w:rsid w:val="00303F7A"/>
    <w:rsid w:val="003056D1"/>
    <w:rsid w:val="003070B5"/>
    <w:rsid w:val="003113D3"/>
    <w:rsid w:val="00311C15"/>
    <w:rsid w:val="00313BFB"/>
    <w:rsid w:val="003144C3"/>
    <w:rsid w:val="00315048"/>
    <w:rsid w:val="00315AD4"/>
    <w:rsid w:val="003174B5"/>
    <w:rsid w:val="00321862"/>
    <w:rsid w:val="003234A0"/>
    <w:rsid w:val="00323602"/>
    <w:rsid w:val="00323DBE"/>
    <w:rsid w:val="00330E9D"/>
    <w:rsid w:val="00330F07"/>
    <w:rsid w:val="00331C71"/>
    <w:rsid w:val="00332060"/>
    <w:rsid w:val="00333027"/>
    <w:rsid w:val="003330B3"/>
    <w:rsid w:val="00333C23"/>
    <w:rsid w:val="003342D7"/>
    <w:rsid w:val="003351AC"/>
    <w:rsid w:val="003356EE"/>
    <w:rsid w:val="00341BDD"/>
    <w:rsid w:val="00342308"/>
    <w:rsid w:val="00343331"/>
    <w:rsid w:val="00344CB2"/>
    <w:rsid w:val="003453A1"/>
    <w:rsid w:val="00347A91"/>
    <w:rsid w:val="00347EAF"/>
    <w:rsid w:val="00352CBA"/>
    <w:rsid w:val="003536C9"/>
    <w:rsid w:val="00353743"/>
    <w:rsid w:val="00354E2C"/>
    <w:rsid w:val="0035501A"/>
    <w:rsid w:val="0035524F"/>
    <w:rsid w:val="00355BAB"/>
    <w:rsid w:val="00355BE8"/>
    <w:rsid w:val="00360AB7"/>
    <w:rsid w:val="00363B7D"/>
    <w:rsid w:val="00364355"/>
    <w:rsid w:val="00365F4F"/>
    <w:rsid w:val="0036669E"/>
    <w:rsid w:val="00370C56"/>
    <w:rsid w:val="00370DA9"/>
    <w:rsid w:val="00370FEF"/>
    <w:rsid w:val="0037309D"/>
    <w:rsid w:val="00373E29"/>
    <w:rsid w:val="00375A3D"/>
    <w:rsid w:val="00375EA3"/>
    <w:rsid w:val="00376035"/>
    <w:rsid w:val="003772B5"/>
    <w:rsid w:val="003818A3"/>
    <w:rsid w:val="003821C5"/>
    <w:rsid w:val="0038334D"/>
    <w:rsid w:val="00384384"/>
    <w:rsid w:val="00386119"/>
    <w:rsid w:val="00386B98"/>
    <w:rsid w:val="0038713E"/>
    <w:rsid w:val="003875F2"/>
    <w:rsid w:val="00390028"/>
    <w:rsid w:val="003921CF"/>
    <w:rsid w:val="003924D8"/>
    <w:rsid w:val="00392535"/>
    <w:rsid w:val="003939C9"/>
    <w:rsid w:val="0039469B"/>
    <w:rsid w:val="00395E6F"/>
    <w:rsid w:val="003A044C"/>
    <w:rsid w:val="003A0828"/>
    <w:rsid w:val="003A2F63"/>
    <w:rsid w:val="003A438A"/>
    <w:rsid w:val="003A55C4"/>
    <w:rsid w:val="003A6776"/>
    <w:rsid w:val="003A7465"/>
    <w:rsid w:val="003B05E7"/>
    <w:rsid w:val="003B0CF6"/>
    <w:rsid w:val="003B41EF"/>
    <w:rsid w:val="003B54A9"/>
    <w:rsid w:val="003B793B"/>
    <w:rsid w:val="003B7B04"/>
    <w:rsid w:val="003C34AD"/>
    <w:rsid w:val="003C48BE"/>
    <w:rsid w:val="003C51A3"/>
    <w:rsid w:val="003C6140"/>
    <w:rsid w:val="003C784B"/>
    <w:rsid w:val="003D4892"/>
    <w:rsid w:val="003D56E3"/>
    <w:rsid w:val="003D5C1D"/>
    <w:rsid w:val="003D62C0"/>
    <w:rsid w:val="003D6662"/>
    <w:rsid w:val="003D7D53"/>
    <w:rsid w:val="003E035B"/>
    <w:rsid w:val="003E0369"/>
    <w:rsid w:val="003E0942"/>
    <w:rsid w:val="003E2C57"/>
    <w:rsid w:val="003E3A91"/>
    <w:rsid w:val="003E4AAE"/>
    <w:rsid w:val="003E5AC4"/>
    <w:rsid w:val="003E652B"/>
    <w:rsid w:val="003E66C8"/>
    <w:rsid w:val="003E6D8C"/>
    <w:rsid w:val="003E78E9"/>
    <w:rsid w:val="003F0238"/>
    <w:rsid w:val="003F0723"/>
    <w:rsid w:val="003F09E0"/>
    <w:rsid w:val="003F1A76"/>
    <w:rsid w:val="003F223D"/>
    <w:rsid w:val="003F3152"/>
    <w:rsid w:val="003F7ABC"/>
    <w:rsid w:val="00400034"/>
    <w:rsid w:val="004007CB"/>
    <w:rsid w:val="00401235"/>
    <w:rsid w:val="00401F14"/>
    <w:rsid w:val="00404041"/>
    <w:rsid w:val="004041A6"/>
    <w:rsid w:val="0040483A"/>
    <w:rsid w:val="00404B70"/>
    <w:rsid w:val="00410243"/>
    <w:rsid w:val="00410F9E"/>
    <w:rsid w:val="004121E6"/>
    <w:rsid w:val="00413F51"/>
    <w:rsid w:val="00413FD3"/>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57FB"/>
    <w:rsid w:val="004373BD"/>
    <w:rsid w:val="004379EC"/>
    <w:rsid w:val="00441339"/>
    <w:rsid w:val="0044519F"/>
    <w:rsid w:val="0044581E"/>
    <w:rsid w:val="00446589"/>
    <w:rsid w:val="00446A97"/>
    <w:rsid w:val="004472BC"/>
    <w:rsid w:val="004474ED"/>
    <w:rsid w:val="00447CF2"/>
    <w:rsid w:val="00447E70"/>
    <w:rsid w:val="0045168C"/>
    <w:rsid w:val="00451760"/>
    <w:rsid w:val="00452CA2"/>
    <w:rsid w:val="00453317"/>
    <w:rsid w:val="00453EF4"/>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4442"/>
    <w:rsid w:val="00494BE5"/>
    <w:rsid w:val="004952FF"/>
    <w:rsid w:val="0049553D"/>
    <w:rsid w:val="00495546"/>
    <w:rsid w:val="00495BDA"/>
    <w:rsid w:val="004A0A20"/>
    <w:rsid w:val="004A1A8E"/>
    <w:rsid w:val="004A218A"/>
    <w:rsid w:val="004A3237"/>
    <w:rsid w:val="004A4637"/>
    <w:rsid w:val="004A5035"/>
    <w:rsid w:val="004B0E22"/>
    <w:rsid w:val="004B1D7A"/>
    <w:rsid w:val="004B2566"/>
    <w:rsid w:val="004B284B"/>
    <w:rsid w:val="004B363F"/>
    <w:rsid w:val="004B78F6"/>
    <w:rsid w:val="004C0EB9"/>
    <w:rsid w:val="004C114E"/>
    <w:rsid w:val="004C2D2C"/>
    <w:rsid w:val="004C4707"/>
    <w:rsid w:val="004C4859"/>
    <w:rsid w:val="004C4C13"/>
    <w:rsid w:val="004C5E4A"/>
    <w:rsid w:val="004C7403"/>
    <w:rsid w:val="004D0BAE"/>
    <w:rsid w:val="004D1E90"/>
    <w:rsid w:val="004D27E5"/>
    <w:rsid w:val="004D510A"/>
    <w:rsid w:val="004D7003"/>
    <w:rsid w:val="004D7897"/>
    <w:rsid w:val="004E064F"/>
    <w:rsid w:val="004E1E58"/>
    <w:rsid w:val="004E2005"/>
    <w:rsid w:val="004E24B0"/>
    <w:rsid w:val="004E3F0D"/>
    <w:rsid w:val="004E77FD"/>
    <w:rsid w:val="004F00A5"/>
    <w:rsid w:val="004F01E9"/>
    <w:rsid w:val="004F13D4"/>
    <w:rsid w:val="004F1491"/>
    <w:rsid w:val="004F30E4"/>
    <w:rsid w:val="004F3BEB"/>
    <w:rsid w:val="004F4762"/>
    <w:rsid w:val="004F599E"/>
    <w:rsid w:val="004F5EBF"/>
    <w:rsid w:val="00500546"/>
    <w:rsid w:val="00501987"/>
    <w:rsid w:val="005022EF"/>
    <w:rsid w:val="005024A6"/>
    <w:rsid w:val="00505240"/>
    <w:rsid w:val="0050543C"/>
    <w:rsid w:val="00506A2C"/>
    <w:rsid w:val="00506C58"/>
    <w:rsid w:val="00511DA9"/>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4120"/>
    <w:rsid w:val="00545483"/>
    <w:rsid w:val="00546217"/>
    <w:rsid w:val="00546633"/>
    <w:rsid w:val="0054766E"/>
    <w:rsid w:val="00547B99"/>
    <w:rsid w:val="00551257"/>
    <w:rsid w:val="0055331A"/>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043"/>
    <w:rsid w:val="00583217"/>
    <w:rsid w:val="00583375"/>
    <w:rsid w:val="005860CB"/>
    <w:rsid w:val="00586B95"/>
    <w:rsid w:val="00590E89"/>
    <w:rsid w:val="00593B17"/>
    <w:rsid w:val="0059463A"/>
    <w:rsid w:val="005948FD"/>
    <w:rsid w:val="005958DC"/>
    <w:rsid w:val="00595940"/>
    <w:rsid w:val="0059675D"/>
    <w:rsid w:val="00596835"/>
    <w:rsid w:val="005A0183"/>
    <w:rsid w:val="005A0A17"/>
    <w:rsid w:val="005A10FF"/>
    <w:rsid w:val="005A5BAE"/>
    <w:rsid w:val="005A687E"/>
    <w:rsid w:val="005A7777"/>
    <w:rsid w:val="005B076C"/>
    <w:rsid w:val="005B1E3F"/>
    <w:rsid w:val="005B2674"/>
    <w:rsid w:val="005B2CA0"/>
    <w:rsid w:val="005B2CD9"/>
    <w:rsid w:val="005B3A12"/>
    <w:rsid w:val="005B439F"/>
    <w:rsid w:val="005B4524"/>
    <w:rsid w:val="005B5635"/>
    <w:rsid w:val="005B5930"/>
    <w:rsid w:val="005B5A37"/>
    <w:rsid w:val="005B5F31"/>
    <w:rsid w:val="005B61DC"/>
    <w:rsid w:val="005B6D38"/>
    <w:rsid w:val="005B707C"/>
    <w:rsid w:val="005B7837"/>
    <w:rsid w:val="005C01FE"/>
    <w:rsid w:val="005C1031"/>
    <w:rsid w:val="005C3427"/>
    <w:rsid w:val="005C3C2F"/>
    <w:rsid w:val="005C3E2C"/>
    <w:rsid w:val="005C3E8A"/>
    <w:rsid w:val="005C44F1"/>
    <w:rsid w:val="005C4D68"/>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56AA"/>
    <w:rsid w:val="005E64CD"/>
    <w:rsid w:val="005F067A"/>
    <w:rsid w:val="005F32AD"/>
    <w:rsid w:val="005F523D"/>
    <w:rsid w:val="005F6062"/>
    <w:rsid w:val="005F6512"/>
    <w:rsid w:val="005F7FBD"/>
    <w:rsid w:val="00600310"/>
    <w:rsid w:val="0060116A"/>
    <w:rsid w:val="00601901"/>
    <w:rsid w:val="00603ABB"/>
    <w:rsid w:val="006048A5"/>
    <w:rsid w:val="00610CB2"/>
    <w:rsid w:val="006126F0"/>
    <w:rsid w:val="00612E8C"/>
    <w:rsid w:val="00616C0D"/>
    <w:rsid w:val="006176C2"/>
    <w:rsid w:val="006205EA"/>
    <w:rsid w:val="00620C1A"/>
    <w:rsid w:val="006258B8"/>
    <w:rsid w:val="00626D3B"/>
    <w:rsid w:val="00627772"/>
    <w:rsid w:val="0062797A"/>
    <w:rsid w:val="0064048B"/>
    <w:rsid w:val="00640690"/>
    <w:rsid w:val="00641818"/>
    <w:rsid w:val="00643B22"/>
    <w:rsid w:val="00645005"/>
    <w:rsid w:val="006450F1"/>
    <w:rsid w:val="00647471"/>
    <w:rsid w:val="006475DF"/>
    <w:rsid w:val="00647A67"/>
    <w:rsid w:val="00651343"/>
    <w:rsid w:val="00651F08"/>
    <w:rsid w:val="00653B07"/>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87F1F"/>
    <w:rsid w:val="00690BEC"/>
    <w:rsid w:val="00692320"/>
    <w:rsid w:val="0069386D"/>
    <w:rsid w:val="00695F50"/>
    <w:rsid w:val="00697CB0"/>
    <w:rsid w:val="00697EBB"/>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306B"/>
    <w:rsid w:val="006D45DF"/>
    <w:rsid w:val="006D7456"/>
    <w:rsid w:val="006D7E19"/>
    <w:rsid w:val="006E27DF"/>
    <w:rsid w:val="006E2AD7"/>
    <w:rsid w:val="006E38C8"/>
    <w:rsid w:val="006E4B62"/>
    <w:rsid w:val="006E502A"/>
    <w:rsid w:val="006E618D"/>
    <w:rsid w:val="006F2736"/>
    <w:rsid w:val="006F4284"/>
    <w:rsid w:val="006F4634"/>
    <w:rsid w:val="006F47EF"/>
    <w:rsid w:val="006F5479"/>
    <w:rsid w:val="006F5530"/>
    <w:rsid w:val="006F6036"/>
    <w:rsid w:val="006F6359"/>
    <w:rsid w:val="006F7E61"/>
    <w:rsid w:val="007001CD"/>
    <w:rsid w:val="007012F1"/>
    <w:rsid w:val="00702308"/>
    <w:rsid w:val="00702F38"/>
    <w:rsid w:val="007031B3"/>
    <w:rsid w:val="00710717"/>
    <w:rsid w:val="00710F68"/>
    <w:rsid w:val="00714062"/>
    <w:rsid w:val="007149E5"/>
    <w:rsid w:val="00715E54"/>
    <w:rsid w:val="0072074F"/>
    <w:rsid w:val="00720990"/>
    <w:rsid w:val="00720BD9"/>
    <w:rsid w:val="007212DD"/>
    <w:rsid w:val="00723388"/>
    <w:rsid w:val="0072357C"/>
    <w:rsid w:val="007240BB"/>
    <w:rsid w:val="00727AD9"/>
    <w:rsid w:val="00730CCF"/>
    <w:rsid w:val="00730E1D"/>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04A3"/>
    <w:rsid w:val="00761464"/>
    <w:rsid w:val="00761840"/>
    <w:rsid w:val="00761CD1"/>
    <w:rsid w:val="007624E0"/>
    <w:rsid w:val="0076430B"/>
    <w:rsid w:val="007659AC"/>
    <w:rsid w:val="00765BB5"/>
    <w:rsid w:val="00766E21"/>
    <w:rsid w:val="007670D3"/>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51EB"/>
    <w:rsid w:val="007A6994"/>
    <w:rsid w:val="007A7376"/>
    <w:rsid w:val="007B0C58"/>
    <w:rsid w:val="007B1F89"/>
    <w:rsid w:val="007B1FA6"/>
    <w:rsid w:val="007B5774"/>
    <w:rsid w:val="007B66FC"/>
    <w:rsid w:val="007C0440"/>
    <w:rsid w:val="007C1C62"/>
    <w:rsid w:val="007C2424"/>
    <w:rsid w:val="007C2DC4"/>
    <w:rsid w:val="007C34B5"/>
    <w:rsid w:val="007C3EE5"/>
    <w:rsid w:val="007C504C"/>
    <w:rsid w:val="007C5600"/>
    <w:rsid w:val="007C62AB"/>
    <w:rsid w:val="007C783C"/>
    <w:rsid w:val="007C7F2C"/>
    <w:rsid w:val="007D0363"/>
    <w:rsid w:val="007D0EC5"/>
    <w:rsid w:val="007D148E"/>
    <w:rsid w:val="007D1C70"/>
    <w:rsid w:val="007D3C77"/>
    <w:rsid w:val="007D496B"/>
    <w:rsid w:val="007D513B"/>
    <w:rsid w:val="007D531D"/>
    <w:rsid w:val="007D53F4"/>
    <w:rsid w:val="007D5D22"/>
    <w:rsid w:val="007E08E9"/>
    <w:rsid w:val="007E23DD"/>
    <w:rsid w:val="007E30F5"/>
    <w:rsid w:val="007E31B8"/>
    <w:rsid w:val="007E4A7E"/>
    <w:rsid w:val="007E4CE6"/>
    <w:rsid w:val="007E5188"/>
    <w:rsid w:val="007E7E77"/>
    <w:rsid w:val="007F023F"/>
    <w:rsid w:val="007F0697"/>
    <w:rsid w:val="007F1EFF"/>
    <w:rsid w:val="007F22D3"/>
    <w:rsid w:val="007F4034"/>
    <w:rsid w:val="007F4842"/>
    <w:rsid w:val="00801409"/>
    <w:rsid w:val="00801A88"/>
    <w:rsid w:val="00801BA7"/>
    <w:rsid w:val="00804ED5"/>
    <w:rsid w:val="00805A1D"/>
    <w:rsid w:val="00805C3C"/>
    <w:rsid w:val="00806541"/>
    <w:rsid w:val="00806ECA"/>
    <w:rsid w:val="00811110"/>
    <w:rsid w:val="00815D87"/>
    <w:rsid w:val="00816813"/>
    <w:rsid w:val="00817986"/>
    <w:rsid w:val="00817B4F"/>
    <w:rsid w:val="008227FA"/>
    <w:rsid w:val="00827004"/>
    <w:rsid w:val="0082761C"/>
    <w:rsid w:val="00827EB0"/>
    <w:rsid w:val="00830A3F"/>
    <w:rsid w:val="00831170"/>
    <w:rsid w:val="00832160"/>
    <w:rsid w:val="00832B3E"/>
    <w:rsid w:val="00832BA8"/>
    <w:rsid w:val="00832BD9"/>
    <w:rsid w:val="0083387E"/>
    <w:rsid w:val="00834B89"/>
    <w:rsid w:val="00834B8C"/>
    <w:rsid w:val="00834C58"/>
    <w:rsid w:val="0084068F"/>
    <w:rsid w:val="00842E62"/>
    <w:rsid w:val="0084385C"/>
    <w:rsid w:val="0084401B"/>
    <w:rsid w:val="0085054E"/>
    <w:rsid w:val="008518C4"/>
    <w:rsid w:val="008522F9"/>
    <w:rsid w:val="0085243D"/>
    <w:rsid w:val="00854CDB"/>
    <w:rsid w:val="00854DD4"/>
    <w:rsid w:val="008562AB"/>
    <w:rsid w:val="00856394"/>
    <w:rsid w:val="00856C32"/>
    <w:rsid w:val="00862605"/>
    <w:rsid w:val="00864623"/>
    <w:rsid w:val="008655C5"/>
    <w:rsid w:val="00866313"/>
    <w:rsid w:val="008666C6"/>
    <w:rsid w:val="0086715A"/>
    <w:rsid w:val="00867EC4"/>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87D79"/>
    <w:rsid w:val="00887F76"/>
    <w:rsid w:val="008900E6"/>
    <w:rsid w:val="00890D0E"/>
    <w:rsid w:val="0089216D"/>
    <w:rsid w:val="00892195"/>
    <w:rsid w:val="0089280D"/>
    <w:rsid w:val="00893533"/>
    <w:rsid w:val="008938BB"/>
    <w:rsid w:val="00895549"/>
    <w:rsid w:val="00896F3E"/>
    <w:rsid w:val="008A0151"/>
    <w:rsid w:val="008A1146"/>
    <w:rsid w:val="008A1B57"/>
    <w:rsid w:val="008A4077"/>
    <w:rsid w:val="008A606A"/>
    <w:rsid w:val="008B0CDF"/>
    <w:rsid w:val="008B32C8"/>
    <w:rsid w:val="008B48D5"/>
    <w:rsid w:val="008B6301"/>
    <w:rsid w:val="008B6F84"/>
    <w:rsid w:val="008B78C5"/>
    <w:rsid w:val="008C0435"/>
    <w:rsid w:val="008C04ED"/>
    <w:rsid w:val="008C1665"/>
    <w:rsid w:val="008C1D40"/>
    <w:rsid w:val="008C21E5"/>
    <w:rsid w:val="008C5397"/>
    <w:rsid w:val="008D134B"/>
    <w:rsid w:val="008D30CD"/>
    <w:rsid w:val="008D3184"/>
    <w:rsid w:val="008D5C73"/>
    <w:rsid w:val="008D628C"/>
    <w:rsid w:val="008D6730"/>
    <w:rsid w:val="008E11FB"/>
    <w:rsid w:val="008E16F7"/>
    <w:rsid w:val="008E2A1D"/>
    <w:rsid w:val="008E2FE4"/>
    <w:rsid w:val="008E31CE"/>
    <w:rsid w:val="008E5542"/>
    <w:rsid w:val="008E70C4"/>
    <w:rsid w:val="008F18FE"/>
    <w:rsid w:val="008F1969"/>
    <w:rsid w:val="008F24B7"/>
    <w:rsid w:val="008F508F"/>
    <w:rsid w:val="008F7FEB"/>
    <w:rsid w:val="00900AA2"/>
    <w:rsid w:val="00904370"/>
    <w:rsid w:val="00904E35"/>
    <w:rsid w:val="00904EBF"/>
    <w:rsid w:val="009051C7"/>
    <w:rsid w:val="00906A98"/>
    <w:rsid w:val="00907209"/>
    <w:rsid w:val="0090747B"/>
    <w:rsid w:val="009074B5"/>
    <w:rsid w:val="00910356"/>
    <w:rsid w:val="0091049F"/>
    <w:rsid w:val="00910F41"/>
    <w:rsid w:val="00912A9E"/>
    <w:rsid w:val="00913414"/>
    <w:rsid w:val="0091422E"/>
    <w:rsid w:val="0091629F"/>
    <w:rsid w:val="00917D43"/>
    <w:rsid w:val="00920362"/>
    <w:rsid w:val="0092124B"/>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09BE"/>
    <w:rsid w:val="0095170D"/>
    <w:rsid w:val="009529D3"/>
    <w:rsid w:val="00952EC7"/>
    <w:rsid w:val="0095513E"/>
    <w:rsid w:val="0096071A"/>
    <w:rsid w:val="00960BA9"/>
    <w:rsid w:val="00960D88"/>
    <w:rsid w:val="00963089"/>
    <w:rsid w:val="00964A8C"/>
    <w:rsid w:val="00970D61"/>
    <w:rsid w:val="00970F79"/>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188E"/>
    <w:rsid w:val="009B27B7"/>
    <w:rsid w:val="009B2D7A"/>
    <w:rsid w:val="009B3E7E"/>
    <w:rsid w:val="009B4B4E"/>
    <w:rsid w:val="009B7833"/>
    <w:rsid w:val="009B7B13"/>
    <w:rsid w:val="009C0766"/>
    <w:rsid w:val="009C0B86"/>
    <w:rsid w:val="009C14F3"/>
    <w:rsid w:val="009C1FA9"/>
    <w:rsid w:val="009C2571"/>
    <w:rsid w:val="009C7CA6"/>
    <w:rsid w:val="009D0E1A"/>
    <w:rsid w:val="009D3198"/>
    <w:rsid w:val="009D3526"/>
    <w:rsid w:val="009D4856"/>
    <w:rsid w:val="009D61A8"/>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0241"/>
    <w:rsid w:val="00A11108"/>
    <w:rsid w:val="00A12420"/>
    <w:rsid w:val="00A12451"/>
    <w:rsid w:val="00A12464"/>
    <w:rsid w:val="00A12D67"/>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56AF7"/>
    <w:rsid w:val="00A60A6F"/>
    <w:rsid w:val="00A60AF0"/>
    <w:rsid w:val="00A6133E"/>
    <w:rsid w:val="00A6698D"/>
    <w:rsid w:val="00A72BAA"/>
    <w:rsid w:val="00A72E46"/>
    <w:rsid w:val="00A7303F"/>
    <w:rsid w:val="00A767A8"/>
    <w:rsid w:val="00A77185"/>
    <w:rsid w:val="00A77F10"/>
    <w:rsid w:val="00A81EDF"/>
    <w:rsid w:val="00A83489"/>
    <w:rsid w:val="00A864BA"/>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5C16"/>
    <w:rsid w:val="00AB647D"/>
    <w:rsid w:val="00AB7B9D"/>
    <w:rsid w:val="00AC752F"/>
    <w:rsid w:val="00AC7FA5"/>
    <w:rsid w:val="00AD0911"/>
    <w:rsid w:val="00AD0F0F"/>
    <w:rsid w:val="00AD373E"/>
    <w:rsid w:val="00AD3B39"/>
    <w:rsid w:val="00AD46C5"/>
    <w:rsid w:val="00AD65F1"/>
    <w:rsid w:val="00AD6FFC"/>
    <w:rsid w:val="00AE1DE0"/>
    <w:rsid w:val="00AE5B96"/>
    <w:rsid w:val="00AE5D62"/>
    <w:rsid w:val="00AE641E"/>
    <w:rsid w:val="00AF0467"/>
    <w:rsid w:val="00AF2BEA"/>
    <w:rsid w:val="00AF2CCA"/>
    <w:rsid w:val="00AF4616"/>
    <w:rsid w:val="00AF5B36"/>
    <w:rsid w:val="00AF5E35"/>
    <w:rsid w:val="00AF6032"/>
    <w:rsid w:val="00AF676E"/>
    <w:rsid w:val="00AF7277"/>
    <w:rsid w:val="00B0157C"/>
    <w:rsid w:val="00B02E1A"/>
    <w:rsid w:val="00B058E4"/>
    <w:rsid w:val="00B0657C"/>
    <w:rsid w:val="00B066FB"/>
    <w:rsid w:val="00B070D9"/>
    <w:rsid w:val="00B108BE"/>
    <w:rsid w:val="00B1117B"/>
    <w:rsid w:val="00B128DA"/>
    <w:rsid w:val="00B133A5"/>
    <w:rsid w:val="00B1454D"/>
    <w:rsid w:val="00B14788"/>
    <w:rsid w:val="00B14A57"/>
    <w:rsid w:val="00B15886"/>
    <w:rsid w:val="00B16409"/>
    <w:rsid w:val="00B1709C"/>
    <w:rsid w:val="00B2045F"/>
    <w:rsid w:val="00B218E8"/>
    <w:rsid w:val="00B24BD2"/>
    <w:rsid w:val="00B264BD"/>
    <w:rsid w:val="00B2698E"/>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2E30"/>
    <w:rsid w:val="00B630E1"/>
    <w:rsid w:val="00B63CAF"/>
    <w:rsid w:val="00B65A48"/>
    <w:rsid w:val="00B66E9D"/>
    <w:rsid w:val="00B67A2E"/>
    <w:rsid w:val="00B71FB6"/>
    <w:rsid w:val="00B720BB"/>
    <w:rsid w:val="00B740CE"/>
    <w:rsid w:val="00B80315"/>
    <w:rsid w:val="00B80F5C"/>
    <w:rsid w:val="00B816B1"/>
    <w:rsid w:val="00B81D0A"/>
    <w:rsid w:val="00B82C5E"/>
    <w:rsid w:val="00B837A4"/>
    <w:rsid w:val="00B8499E"/>
    <w:rsid w:val="00B84C06"/>
    <w:rsid w:val="00B85456"/>
    <w:rsid w:val="00B8602B"/>
    <w:rsid w:val="00B86DAF"/>
    <w:rsid w:val="00B908E9"/>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2EB"/>
    <w:rsid w:val="00BC132F"/>
    <w:rsid w:val="00BC66C8"/>
    <w:rsid w:val="00BD068B"/>
    <w:rsid w:val="00BD1487"/>
    <w:rsid w:val="00BD213B"/>
    <w:rsid w:val="00BD4595"/>
    <w:rsid w:val="00BD4B01"/>
    <w:rsid w:val="00BD68FC"/>
    <w:rsid w:val="00BE2A90"/>
    <w:rsid w:val="00BE5342"/>
    <w:rsid w:val="00BE6ACB"/>
    <w:rsid w:val="00BE78CD"/>
    <w:rsid w:val="00BF0AC6"/>
    <w:rsid w:val="00BF174B"/>
    <w:rsid w:val="00BF31C5"/>
    <w:rsid w:val="00BF3F06"/>
    <w:rsid w:val="00BF5445"/>
    <w:rsid w:val="00BF55D4"/>
    <w:rsid w:val="00BF64C1"/>
    <w:rsid w:val="00BF6B42"/>
    <w:rsid w:val="00BF6EAE"/>
    <w:rsid w:val="00BF7BE4"/>
    <w:rsid w:val="00C00869"/>
    <w:rsid w:val="00C00F13"/>
    <w:rsid w:val="00C01173"/>
    <w:rsid w:val="00C02E93"/>
    <w:rsid w:val="00C03CC3"/>
    <w:rsid w:val="00C05563"/>
    <w:rsid w:val="00C07A2D"/>
    <w:rsid w:val="00C121A8"/>
    <w:rsid w:val="00C1297A"/>
    <w:rsid w:val="00C13128"/>
    <w:rsid w:val="00C164FB"/>
    <w:rsid w:val="00C16EE1"/>
    <w:rsid w:val="00C172B2"/>
    <w:rsid w:val="00C179BA"/>
    <w:rsid w:val="00C22538"/>
    <w:rsid w:val="00C2354E"/>
    <w:rsid w:val="00C310F4"/>
    <w:rsid w:val="00C3295D"/>
    <w:rsid w:val="00C3306B"/>
    <w:rsid w:val="00C35130"/>
    <w:rsid w:val="00C3561C"/>
    <w:rsid w:val="00C3571E"/>
    <w:rsid w:val="00C417E4"/>
    <w:rsid w:val="00C42791"/>
    <w:rsid w:val="00C4573C"/>
    <w:rsid w:val="00C45827"/>
    <w:rsid w:val="00C45977"/>
    <w:rsid w:val="00C463DF"/>
    <w:rsid w:val="00C46C7B"/>
    <w:rsid w:val="00C4704F"/>
    <w:rsid w:val="00C47054"/>
    <w:rsid w:val="00C50AF9"/>
    <w:rsid w:val="00C51074"/>
    <w:rsid w:val="00C53C02"/>
    <w:rsid w:val="00C5489C"/>
    <w:rsid w:val="00C55B32"/>
    <w:rsid w:val="00C62397"/>
    <w:rsid w:val="00C62F50"/>
    <w:rsid w:val="00C6329D"/>
    <w:rsid w:val="00C632CB"/>
    <w:rsid w:val="00C63DBC"/>
    <w:rsid w:val="00C65DE0"/>
    <w:rsid w:val="00C6685B"/>
    <w:rsid w:val="00C671F9"/>
    <w:rsid w:val="00C711B7"/>
    <w:rsid w:val="00C73984"/>
    <w:rsid w:val="00C74C79"/>
    <w:rsid w:val="00C74DFD"/>
    <w:rsid w:val="00C82090"/>
    <w:rsid w:val="00C86B23"/>
    <w:rsid w:val="00C86CB9"/>
    <w:rsid w:val="00C8757C"/>
    <w:rsid w:val="00C90A7B"/>
    <w:rsid w:val="00C91508"/>
    <w:rsid w:val="00C93480"/>
    <w:rsid w:val="00C93751"/>
    <w:rsid w:val="00C93855"/>
    <w:rsid w:val="00C95634"/>
    <w:rsid w:val="00C957F8"/>
    <w:rsid w:val="00C95BA9"/>
    <w:rsid w:val="00C978D4"/>
    <w:rsid w:val="00C97F54"/>
    <w:rsid w:val="00CA1A1A"/>
    <w:rsid w:val="00CA2C28"/>
    <w:rsid w:val="00CA31E3"/>
    <w:rsid w:val="00CA78F3"/>
    <w:rsid w:val="00CB16DF"/>
    <w:rsid w:val="00CB39B4"/>
    <w:rsid w:val="00CB3A89"/>
    <w:rsid w:val="00CB4A76"/>
    <w:rsid w:val="00CB666E"/>
    <w:rsid w:val="00CB7FE3"/>
    <w:rsid w:val="00CC2E34"/>
    <w:rsid w:val="00CC36C7"/>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3A6"/>
    <w:rsid w:val="00CE281C"/>
    <w:rsid w:val="00CE2BB5"/>
    <w:rsid w:val="00CE363E"/>
    <w:rsid w:val="00CE4931"/>
    <w:rsid w:val="00CE5DB2"/>
    <w:rsid w:val="00CE6BCA"/>
    <w:rsid w:val="00CE6F00"/>
    <w:rsid w:val="00CF4597"/>
    <w:rsid w:val="00CF5490"/>
    <w:rsid w:val="00CF5EE8"/>
    <w:rsid w:val="00D000DE"/>
    <w:rsid w:val="00D014DE"/>
    <w:rsid w:val="00D019D5"/>
    <w:rsid w:val="00D03904"/>
    <w:rsid w:val="00D03D60"/>
    <w:rsid w:val="00D0439E"/>
    <w:rsid w:val="00D04E08"/>
    <w:rsid w:val="00D05B79"/>
    <w:rsid w:val="00D06752"/>
    <w:rsid w:val="00D06FD6"/>
    <w:rsid w:val="00D07653"/>
    <w:rsid w:val="00D07E5C"/>
    <w:rsid w:val="00D103C6"/>
    <w:rsid w:val="00D11894"/>
    <w:rsid w:val="00D12017"/>
    <w:rsid w:val="00D13041"/>
    <w:rsid w:val="00D13C58"/>
    <w:rsid w:val="00D16CCD"/>
    <w:rsid w:val="00D205D0"/>
    <w:rsid w:val="00D21C6F"/>
    <w:rsid w:val="00D2201C"/>
    <w:rsid w:val="00D2213B"/>
    <w:rsid w:val="00D2240A"/>
    <w:rsid w:val="00D23467"/>
    <w:rsid w:val="00D23FE8"/>
    <w:rsid w:val="00D24086"/>
    <w:rsid w:val="00D245A0"/>
    <w:rsid w:val="00D253BE"/>
    <w:rsid w:val="00D26FCE"/>
    <w:rsid w:val="00D3043B"/>
    <w:rsid w:val="00D32A9D"/>
    <w:rsid w:val="00D32B0C"/>
    <w:rsid w:val="00D32C30"/>
    <w:rsid w:val="00D3653D"/>
    <w:rsid w:val="00D37C0E"/>
    <w:rsid w:val="00D40FE2"/>
    <w:rsid w:val="00D43E11"/>
    <w:rsid w:val="00D44C12"/>
    <w:rsid w:val="00D45229"/>
    <w:rsid w:val="00D46F1C"/>
    <w:rsid w:val="00D50D4D"/>
    <w:rsid w:val="00D52855"/>
    <w:rsid w:val="00D54299"/>
    <w:rsid w:val="00D54F09"/>
    <w:rsid w:val="00D5614D"/>
    <w:rsid w:val="00D56985"/>
    <w:rsid w:val="00D60743"/>
    <w:rsid w:val="00D63387"/>
    <w:rsid w:val="00D633D3"/>
    <w:rsid w:val="00D6355C"/>
    <w:rsid w:val="00D659D5"/>
    <w:rsid w:val="00D65B2B"/>
    <w:rsid w:val="00D7142A"/>
    <w:rsid w:val="00D718A8"/>
    <w:rsid w:val="00D71CAD"/>
    <w:rsid w:val="00D722D7"/>
    <w:rsid w:val="00D726CA"/>
    <w:rsid w:val="00D72C6D"/>
    <w:rsid w:val="00D75A14"/>
    <w:rsid w:val="00D75CCA"/>
    <w:rsid w:val="00D76B1C"/>
    <w:rsid w:val="00D815BD"/>
    <w:rsid w:val="00D8196A"/>
    <w:rsid w:val="00D83553"/>
    <w:rsid w:val="00D8546B"/>
    <w:rsid w:val="00D85A9C"/>
    <w:rsid w:val="00D9029D"/>
    <w:rsid w:val="00D92BF3"/>
    <w:rsid w:val="00D93F2E"/>
    <w:rsid w:val="00D94AE8"/>
    <w:rsid w:val="00D95220"/>
    <w:rsid w:val="00D95C9D"/>
    <w:rsid w:val="00D97886"/>
    <w:rsid w:val="00DA0832"/>
    <w:rsid w:val="00DA18E9"/>
    <w:rsid w:val="00DA4D0A"/>
    <w:rsid w:val="00DA5308"/>
    <w:rsid w:val="00DA62D3"/>
    <w:rsid w:val="00DA6D64"/>
    <w:rsid w:val="00DA7578"/>
    <w:rsid w:val="00DB1446"/>
    <w:rsid w:val="00DB161A"/>
    <w:rsid w:val="00DB60B2"/>
    <w:rsid w:val="00DB61B9"/>
    <w:rsid w:val="00DB6FB9"/>
    <w:rsid w:val="00DB754F"/>
    <w:rsid w:val="00DB7834"/>
    <w:rsid w:val="00DB7B48"/>
    <w:rsid w:val="00DC0061"/>
    <w:rsid w:val="00DC077C"/>
    <w:rsid w:val="00DC0832"/>
    <w:rsid w:val="00DC2190"/>
    <w:rsid w:val="00DC271B"/>
    <w:rsid w:val="00DC450C"/>
    <w:rsid w:val="00DC59BF"/>
    <w:rsid w:val="00DC7309"/>
    <w:rsid w:val="00DC7634"/>
    <w:rsid w:val="00DC7F6E"/>
    <w:rsid w:val="00DD09FD"/>
    <w:rsid w:val="00DD110D"/>
    <w:rsid w:val="00DD37B0"/>
    <w:rsid w:val="00DD54E9"/>
    <w:rsid w:val="00DD6869"/>
    <w:rsid w:val="00DD6FEE"/>
    <w:rsid w:val="00DD735C"/>
    <w:rsid w:val="00DD784D"/>
    <w:rsid w:val="00DE0F34"/>
    <w:rsid w:val="00DE13A2"/>
    <w:rsid w:val="00DE13D0"/>
    <w:rsid w:val="00DE1EA7"/>
    <w:rsid w:val="00DE2D47"/>
    <w:rsid w:val="00DE459C"/>
    <w:rsid w:val="00DE4A72"/>
    <w:rsid w:val="00DF1D66"/>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5A88"/>
    <w:rsid w:val="00E267F1"/>
    <w:rsid w:val="00E268D3"/>
    <w:rsid w:val="00E30599"/>
    <w:rsid w:val="00E32155"/>
    <w:rsid w:val="00E34C8C"/>
    <w:rsid w:val="00E34D94"/>
    <w:rsid w:val="00E37C2A"/>
    <w:rsid w:val="00E42BBC"/>
    <w:rsid w:val="00E435B6"/>
    <w:rsid w:val="00E437E9"/>
    <w:rsid w:val="00E44204"/>
    <w:rsid w:val="00E44BA3"/>
    <w:rsid w:val="00E4555F"/>
    <w:rsid w:val="00E45E79"/>
    <w:rsid w:val="00E47998"/>
    <w:rsid w:val="00E51156"/>
    <w:rsid w:val="00E51948"/>
    <w:rsid w:val="00E52F1C"/>
    <w:rsid w:val="00E53A2C"/>
    <w:rsid w:val="00E57B25"/>
    <w:rsid w:val="00E57B53"/>
    <w:rsid w:val="00E6286C"/>
    <w:rsid w:val="00E635A7"/>
    <w:rsid w:val="00E63931"/>
    <w:rsid w:val="00E66266"/>
    <w:rsid w:val="00E67793"/>
    <w:rsid w:val="00E73328"/>
    <w:rsid w:val="00E738A2"/>
    <w:rsid w:val="00E8203F"/>
    <w:rsid w:val="00E831D4"/>
    <w:rsid w:val="00E87349"/>
    <w:rsid w:val="00E9016D"/>
    <w:rsid w:val="00E90AD4"/>
    <w:rsid w:val="00E91138"/>
    <w:rsid w:val="00E92519"/>
    <w:rsid w:val="00E9539C"/>
    <w:rsid w:val="00E958AA"/>
    <w:rsid w:val="00EA085D"/>
    <w:rsid w:val="00EA12CA"/>
    <w:rsid w:val="00EA2502"/>
    <w:rsid w:val="00EA369C"/>
    <w:rsid w:val="00EA5584"/>
    <w:rsid w:val="00EA56AB"/>
    <w:rsid w:val="00EA636D"/>
    <w:rsid w:val="00EA6A7A"/>
    <w:rsid w:val="00EA72D7"/>
    <w:rsid w:val="00EB0968"/>
    <w:rsid w:val="00EB284F"/>
    <w:rsid w:val="00EB45FE"/>
    <w:rsid w:val="00EB4686"/>
    <w:rsid w:val="00EB52CB"/>
    <w:rsid w:val="00EB5EEE"/>
    <w:rsid w:val="00EB6F53"/>
    <w:rsid w:val="00EC0515"/>
    <w:rsid w:val="00EC0F39"/>
    <w:rsid w:val="00EC1118"/>
    <w:rsid w:val="00EC710A"/>
    <w:rsid w:val="00ED02C3"/>
    <w:rsid w:val="00ED1C02"/>
    <w:rsid w:val="00ED20EE"/>
    <w:rsid w:val="00ED2C89"/>
    <w:rsid w:val="00ED3F4B"/>
    <w:rsid w:val="00ED459E"/>
    <w:rsid w:val="00ED6423"/>
    <w:rsid w:val="00ED6C2C"/>
    <w:rsid w:val="00ED76CF"/>
    <w:rsid w:val="00ED7DAE"/>
    <w:rsid w:val="00EE0A49"/>
    <w:rsid w:val="00EE0CFE"/>
    <w:rsid w:val="00EE2C0E"/>
    <w:rsid w:val="00EE6DCF"/>
    <w:rsid w:val="00EE71EC"/>
    <w:rsid w:val="00EF0D21"/>
    <w:rsid w:val="00EF0EEF"/>
    <w:rsid w:val="00EF1171"/>
    <w:rsid w:val="00EF1D43"/>
    <w:rsid w:val="00EF23AF"/>
    <w:rsid w:val="00EF3DEA"/>
    <w:rsid w:val="00EF40C1"/>
    <w:rsid w:val="00EF4367"/>
    <w:rsid w:val="00EF4C8E"/>
    <w:rsid w:val="00F01810"/>
    <w:rsid w:val="00F03FA9"/>
    <w:rsid w:val="00F061EF"/>
    <w:rsid w:val="00F068B4"/>
    <w:rsid w:val="00F10689"/>
    <w:rsid w:val="00F13AD5"/>
    <w:rsid w:val="00F1516B"/>
    <w:rsid w:val="00F1575B"/>
    <w:rsid w:val="00F15CC8"/>
    <w:rsid w:val="00F1672C"/>
    <w:rsid w:val="00F16E88"/>
    <w:rsid w:val="00F20931"/>
    <w:rsid w:val="00F21F41"/>
    <w:rsid w:val="00F22D82"/>
    <w:rsid w:val="00F23159"/>
    <w:rsid w:val="00F24541"/>
    <w:rsid w:val="00F24F44"/>
    <w:rsid w:val="00F25254"/>
    <w:rsid w:val="00F25E05"/>
    <w:rsid w:val="00F30586"/>
    <w:rsid w:val="00F30752"/>
    <w:rsid w:val="00F31B02"/>
    <w:rsid w:val="00F31B89"/>
    <w:rsid w:val="00F31FD3"/>
    <w:rsid w:val="00F32CAC"/>
    <w:rsid w:val="00F345E2"/>
    <w:rsid w:val="00F402E6"/>
    <w:rsid w:val="00F44108"/>
    <w:rsid w:val="00F4453B"/>
    <w:rsid w:val="00F4489C"/>
    <w:rsid w:val="00F454F0"/>
    <w:rsid w:val="00F47958"/>
    <w:rsid w:val="00F47A65"/>
    <w:rsid w:val="00F47D22"/>
    <w:rsid w:val="00F51C4E"/>
    <w:rsid w:val="00F51D59"/>
    <w:rsid w:val="00F5247F"/>
    <w:rsid w:val="00F536A9"/>
    <w:rsid w:val="00F53E16"/>
    <w:rsid w:val="00F54324"/>
    <w:rsid w:val="00F5477C"/>
    <w:rsid w:val="00F55BF5"/>
    <w:rsid w:val="00F566CE"/>
    <w:rsid w:val="00F567EA"/>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2C4A"/>
    <w:rsid w:val="00F734E6"/>
    <w:rsid w:val="00F749A5"/>
    <w:rsid w:val="00F75151"/>
    <w:rsid w:val="00F75E91"/>
    <w:rsid w:val="00F762D8"/>
    <w:rsid w:val="00F76BB1"/>
    <w:rsid w:val="00F76F39"/>
    <w:rsid w:val="00F77A2A"/>
    <w:rsid w:val="00F81F51"/>
    <w:rsid w:val="00F83FEF"/>
    <w:rsid w:val="00F84492"/>
    <w:rsid w:val="00F84BE9"/>
    <w:rsid w:val="00F85044"/>
    <w:rsid w:val="00F8785E"/>
    <w:rsid w:val="00F87E55"/>
    <w:rsid w:val="00F901E9"/>
    <w:rsid w:val="00F90982"/>
    <w:rsid w:val="00F92685"/>
    <w:rsid w:val="00F92C60"/>
    <w:rsid w:val="00F94EAB"/>
    <w:rsid w:val="00F95BC3"/>
    <w:rsid w:val="00F964DC"/>
    <w:rsid w:val="00FA2A23"/>
    <w:rsid w:val="00FA3B58"/>
    <w:rsid w:val="00FA3BED"/>
    <w:rsid w:val="00FA3F1B"/>
    <w:rsid w:val="00FA4065"/>
    <w:rsid w:val="00FA5D51"/>
    <w:rsid w:val="00FA67B9"/>
    <w:rsid w:val="00FA7A4E"/>
    <w:rsid w:val="00FA7FDC"/>
    <w:rsid w:val="00FB26C4"/>
    <w:rsid w:val="00FB26E0"/>
    <w:rsid w:val="00FB34EF"/>
    <w:rsid w:val="00FB3565"/>
    <w:rsid w:val="00FB4378"/>
    <w:rsid w:val="00FB4AA0"/>
    <w:rsid w:val="00FB4AA4"/>
    <w:rsid w:val="00FB6797"/>
    <w:rsid w:val="00FB6C98"/>
    <w:rsid w:val="00FB6E75"/>
    <w:rsid w:val="00FB700F"/>
    <w:rsid w:val="00FC0AB0"/>
    <w:rsid w:val="00FC0CCC"/>
    <w:rsid w:val="00FC12A7"/>
    <w:rsid w:val="00FC12D7"/>
    <w:rsid w:val="00FC253D"/>
    <w:rsid w:val="00FC2B84"/>
    <w:rsid w:val="00FC2C53"/>
    <w:rsid w:val="00FC36B4"/>
    <w:rsid w:val="00FC44F3"/>
    <w:rsid w:val="00FC5275"/>
    <w:rsid w:val="00FC6DC5"/>
    <w:rsid w:val="00FC6DE2"/>
    <w:rsid w:val="00FC7D77"/>
    <w:rsid w:val="00FD0331"/>
    <w:rsid w:val="00FD175D"/>
    <w:rsid w:val="00FD255C"/>
    <w:rsid w:val="00FD3FBE"/>
    <w:rsid w:val="00FD5514"/>
    <w:rsid w:val="00FD5D9A"/>
    <w:rsid w:val="00FD6AEA"/>
    <w:rsid w:val="00FD6B43"/>
    <w:rsid w:val="00FE0ADA"/>
    <w:rsid w:val="00FE18AB"/>
    <w:rsid w:val="00FE21CD"/>
    <w:rsid w:val="00FE25F4"/>
    <w:rsid w:val="00FE2CAB"/>
    <w:rsid w:val="00FE35D5"/>
    <w:rsid w:val="00FE3B46"/>
    <w:rsid w:val="00FE3D6A"/>
    <w:rsid w:val="00FE6135"/>
    <w:rsid w:val="00FE6F87"/>
    <w:rsid w:val="00FF0749"/>
    <w:rsid w:val="00FF1AC7"/>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6F22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 w:type="character" w:customStyle="1" w:styleId="reftext">
    <w:name w:val="reftext"/>
    <w:basedOn w:val="DefaultParagraphFont"/>
    <w:rsid w:val="00023A04"/>
  </w:style>
  <w:style w:type="character" w:customStyle="1" w:styleId="red">
    <w:name w:val="red"/>
    <w:basedOn w:val="DefaultParagraphFont"/>
    <w:rsid w:val="00023A04"/>
  </w:style>
  <w:style w:type="character" w:customStyle="1" w:styleId="text">
    <w:name w:val="text"/>
    <w:basedOn w:val="DefaultParagraphFont"/>
    <w:rsid w:val="00F5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0964">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22">
      <w:bodyDiv w:val="1"/>
      <w:marLeft w:val="0"/>
      <w:marRight w:val="0"/>
      <w:marTop w:val="0"/>
      <w:marBottom w:val="0"/>
      <w:divBdr>
        <w:top w:val="none" w:sz="0" w:space="0" w:color="auto"/>
        <w:left w:val="none" w:sz="0" w:space="0" w:color="auto"/>
        <w:bottom w:val="none" w:sz="0" w:space="0" w:color="auto"/>
        <w:right w:val="none" w:sz="0" w:space="0" w:color="auto"/>
      </w:divBdr>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11390">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3844207">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3</cp:revision>
  <cp:lastPrinted>2018-03-15T17:00:00Z</cp:lastPrinted>
  <dcterms:created xsi:type="dcterms:W3CDTF">2018-03-15T17:02:00Z</dcterms:created>
  <dcterms:modified xsi:type="dcterms:W3CDTF">2018-03-15T17:21:00Z</dcterms:modified>
</cp:coreProperties>
</file>